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89E" w:rsidRPr="0042677B" w:rsidRDefault="00C3589E" w:rsidP="00C3589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0" w:name="_Toc438145276"/>
      <w:bookmarkStart w:id="1" w:name="_GoBack"/>
      <w:bookmarkEnd w:id="1"/>
      <w:r w:rsidRPr="0042677B">
        <w:rPr>
          <w:rFonts w:ascii="Times New Roman" w:eastAsia="MS Mincho" w:hAnsi="Times New Roman" w:cs="Times New Roman"/>
          <w:b/>
          <w:bCs/>
          <w:color w:val="17365D"/>
          <w:kern w:val="32"/>
          <w:sz w:val="28"/>
          <w:szCs w:val="24"/>
          <w:lang w:val="x-none" w:eastAsia="x-none"/>
        </w:rPr>
        <w:t>РАЗДЕЛ IV. Техническое задание</w:t>
      </w:r>
      <w:bookmarkEnd w:id="0"/>
    </w:p>
    <w:p w:rsidR="00C3589E" w:rsidRPr="00C3589E" w:rsidRDefault="00C3589E" w:rsidP="00C3589E">
      <w:pPr>
        <w:spacing w:after="0" w:line="240" w:lineRule="atLeast"/>
        <w:ind w:right="4"/>
        <w:rPr>
          <w:rFonts w:ascii="Times New Roman" w:eastAsia="Times New Roman" w:hAnsi="Times New Roman" w:cs="Times New Roman"/>
          <w:sz w:val="26"/>
          <w:szCs w:val="26"/>
          <w:lang w:eastAsia="ru-RU"/>
        </w:rPr>
      </w:pPr>
    </w:p>
    <w:p w:rsidR="00C3589E" w:rsidRPr="00C3589E" w:rsidRDefault="00C3589E" w:rsidP="00C3589E">
      <w:pPr>
        <w:keepNext/>
        <w:numPr>
          <w:ilvl w:val="1"/>
          <w:numId w:val="5"/>
        </w:numPr>
        <w:tabs>
          <w:tab w:val="left" w:pos="0"/>
        </w:tabs>
        <w:suppressAutoHyphens/>
        <w:spacing w:after="0" w:line="240" w:lineRule="auto"/>
        <w:jc w:val="center"/>
        <w:outlineLvl w:val="1"/>
        <w:rPr>
          <w:rFonts w:ascii="Times New Roman" w:eastAsia="Times New Roman" w:hAnsi="Times New Roman" w:cs="Times New Roman"/>
          <w:b/>
          <w:bCs/>
          <w:iCs/>
          <w:sz w:val="24"/>
          <w:szCs w:val="24"/>
          <w:lang w:eastAsia="ru-RU"/>
        </w:rPr>
      </w:pPr>
      <w:r w:rsidRPr="00C3589E">
        <w:rPr>
          <w:rFonts w:ascii="Times New Roman" w:eastAsia="Times New Roman" w:hAnsi="Times New Roman" w:cs="Times New Roman"/>
          <w:b/>
          <w:bCs/>
          <w:iCs/>
          <w:sz w:val="24"/>
          <w:szCs w:val="24"/>
          <w:lang w:eastAsia="ru-RU"/>
        </w:rPr>
        <w:t>ТЕХНИЧЕСКОЕ ЗАДАНИЕ (ТЗ)</w:t>
      </w:r>
    </w:p>
    <w:p w:rsidR="00C3589E" w:rsidRPr="00C3589E" w:rsidRDefault="00C3589E" w:rsidP="00C3589E">
      <w:pPr>
        <w:keepNext/>
        <w:numPr>
          <w:ilvl w:val="1"/>
          <w:numId w:val="5"/>
        </w:numPr>
        <w:suppressAutoHyphens/>
        <w:spacing w:after="0" w:line="240" w:lineRule="auto"/>
        <w:jc w:val="center"/>
        <w:outlineLvl w:val="1"/>
        <w:rPr>
          <w:rFonts w:ascii="Times New Roman" w:eastAsia="Times New Roman" w:hAnsi="Times New Roman" w:cs="Times New Roman"/>
          <w:bCs/>
          <w:i/>
          <w:iCs/>
          <w:sz w:val="24"/>
          <w:szCs w:val="24"/>
          <w:lang w:eastAsia="ru-RU"/>
        </w:rPr>
      </w:pPr>
      <w:r w:rsidRPr="00C3589E">
        <w:rPr>
          <w:rFonts w:ascii="Times New Roman" w:eastAsia="Times New Roman" w:hAnsi="Times New Roman" w:cs="Times New Roman"/>
          <w:bCs/>
          <w:i/>
          <w:iCs/>
          <w:sz w:val="24"/>
          <w:szCs w:val="24"/>
          <w:lang w:eastAsia="ru-RU"/>
        </w:rPr>
        <w:t xml:space="preserve">на выполнение подрядных работ: </w:t>
      </w:r>
    </w:p>
    <w:p w:rsidR="00C3589E" w:rsidRPr="00C3589E" w:rsidRDefault="00C3589E" w:rsidP="00C3589E">
      <w:pPr>
        <w:keepNext/>
        <w:numPr>
          <w:ilvl w:val="1"/>
          <w:numId w:val="5"/>
        </w:numPr>
        <w:suppressAutoHyphens/>
        <w:spacing w:after="0" w:line="240" w:lineRule="auto"/>
        <w:jc w:val="center"/>
        <w:outlineLvl w:val="1"/>
        <w:rPr>
          <w:rFonts w:ascii="Times New Roman" w:eastAsia="Times New Roman" w:hAnsi="Times New Roman" w:cs="Times New Roman"/>
          <w:bCs/>
          <w:i/>
          <w:iCs/>
          <w:sz w:val="24"/>
          <w:szCs w:val="24"/>
          <w:lang w:eastAsia="ru-RU"/>
        </w:rPr>
      </w:pPr>
      <w:r w:rsidRPr="00C3589E">
        <w:rPr>
          <w:rFonts w:ascii="Times New Roman" w:eastAsia="Times New Roman" w:hAnsi="Times New Roman" w:cs="Times New Roman"/>
          <w:bCs/>
          <w:i/>
          <w:iCs/>
          <w:sz w:val="24"/>
          <w:szCs w:val="24"/>
          <w:lang w:eastAsia="ru-RU"/>
        </w:rPr>
        <w:t xml:space="preserve">Строительство и модернизация линий связи с целью предоставления широкополосного доступа к услугам ПАО «Башинформсвязь» </w:t>
      </w:r>
    </w:p>
    <w:p w:rsidR="00C3589E" w:rsidRPr="00C3589E" w:rsidRDefault="00C3589E" w:rsidP="00C3589E">
      <w:pPr>
        <w:keepNext/>
        <w:numPr>
          <w:ilvl w:val="1"/>
          <w:numId w:val="5"/>
        </w:numPr>
        <w:suppressAutoHyphens/>
        <w:spacing w:after="0" w:line="240" w:lineRule="auto"/>
        <w:jc w:val="center"/>
        <w:outlineLvl w:val="1"/>
        <w:rPr>
          <w:rFonts w:ascii="Times New Roman" w:eastAsia="Times New Roman" w:hAnsi="Times New Roman" w:cs="Times New Roman"/>
          <w:bCs/>
          <w:i/>
          <w:iCs/>
          <w:sz w:val="24"/>
          <w:szCs w:val="24"/>
          <w:lang w:eastAsia="ru-RU"/>
        </w:rPr>
      </w:pPr>
      <w:r w:rsidRPr="00C3589E">
        <w:rPr>
          <w:rFonts w:ascii="Times New Roman" w:eastAsia="Times New Roman" w:hAnsi="Times New Roman" w:cs="Times New Roman"/>
          <w:bCs/>
          <w:i/>
          <w:iCs/>
          <w:sz w:val="24"/>
          <w:szCs w:val="24"/>
          <w:lang w:eastAsia="ru-RU"/>
        </w:rPr>
        <w:t>корпоративным и бизнес-клиентам в Республике Башкортостан – этап 4.</w:t>
      </w:r>
    </w:p>
    <w:p w:rsidR="00C3589E" w:rsidRPr="00C3589E" w:rsidRDefault="00C3589E" w:rsidP="00C3589E">
      <w:pPr>
        <w:shd w:val="clear" w:color="auto" w:fill="FFFFFF"/>
        <w:spacing w:after="0" w:line="240" w:lineRule="auto"/>
        <w:jc w:val="center"/>
        <w:rPr>
          <w:rFonts w:ascii="Times New Roman" w:eastAsia="Times New Roman" w:hAnsi="Times New Roman" w:cs="Times New Roman"/>
          <w:bCs/>
          <w:spacing w:val="-6"/>
          <w:sz w:val="24"/>
          <w:szCs w:val="24"/>
          <w:lang w:eastAsia="ru-RU"/>
        </w:rPr>
      </w:pPr>
      <w:r w:rsidRPr="00C3589E">
        <w:rPr>
          <w:rFonts w:ascii="Times New Roman" w:eastAsia="Times New Roman" w:hAnsi="Times New Roman" w:cs="Times New Roman"/>
          <w:bCs/>
          <w:spacing w:val="-6"/>
          <w:sz w:val="24"/>
          <w:szCs w:val="24"/>
          <w:lang w:eastAsia="ru-RU"/>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C3589E" w:rsidRPr="00C3589E" w:rsidTr="006D78AC">
        <w:tc>
          <w:tcPr>
            <w:tcW w:w="3060" w:type="dxa"/>
            <w:gridSpan w:val="2"/>
          </w:tcPr>
          <w:p w:rsidR="00C3589E" w:rsidRPr="00C3589E" w:rsidRDefault="00C3589E" w:rsidP="00C3589E">
            <w:pPr>
              <w:numPr>
                <w:ilvl w:val="0"/>
                <w:numId w:val="8"/>
              </w:numPr>
              <w:spacing w:after="0" w:line="240" w:lineRule="auto"/>
              <w:ind w:left="318" w:hanging="318"/>
              <w:contextualSpacing/>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Общие вопросы</w:t>
            </w:r>
          </w:p>
        </w:tc>
        <w:tc>
          <w:tcPr>
            <w:tcW w:w="6840" w:type="dxa"/>
          </w:tcPr>
          <w:p w:rsidR="00C3589E" w:rsidRPr="00C3589E" w:rsidRDefault="00C3589E" w:rsidP="00C3589E">
            <w:pPr>
              <w:spacing w:after="0" w:line="240" w:lineRule="auto"/>
              <w:rPr>
                <w:rFonts w:ascii="Times New Roman" w:eastAsia="Times New Roman" w:hAnsi="Times New Roman" w:cs="Times New Roman"/>
                <w:b/>
                <w:sz w:val="24"/>
                <w:szCs w:val="24"/>
                <w:lang w:eastAsia="ru-RU"/>
              </w:rPr>
            </w:pPr>
          </w:p>
        </w:tc>
      </w:tr>
      <w:tr w:rsidR="00C3589E" w:rsidRPr="00C3589E" w:rsidTr="006D78AC">
        <w:tc>
          <w:tcPr>
            <w:tcW w:w="710" w:type="dxa"/>
          </w:tcPr>
          <w:p w:rsidR="00C3589E" w:rsidRPr="00C3589E" w:rsidRDefault="00C3589E" w:rsidP="00C3589E">
            <w:pPr>
              <w:tabs>
                <w:tab w:val="num" w:pos="600"/>
              </w:tabs>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1.</w:t>
            </w: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Наименование титула  </w:t>
            </w:r>
          </w:p>
        </w:tc>
        <w:tc>
          <w:tcPr>
            <w:tcW w:w="684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Строительство и модернизация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4.</w:t>
            </w:r>
          </w:p>
        </w:tc>
      </w:tr>
      <w:tr w:rsidR="00C3589E" w:rsidRPr="00C3589E" w:rsidTr="006D78AC">
        <w:tc>
          <w:tcPr>
            <w:tcW w:w="710" w:type="dxa"/>
          </w:tcPr>
          <w:p w:rsidR="00C3589E" w:rsidRPr="00C3589E" w:rsidRDefault="00C3589E" w:rsidP="00C3589E">
            <w:pPr>
              <w:tabs>
                <w:tab w:val="num" w:pos="600"/>
              </w:tabs>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2.</w:t>
            </w: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Глоссарий</w:t>
            </w:r>
          </w:p>
        </w:tc>
        <w:tc>
          <w:tcPr>
            <w:tcW w:w="6840" w:type="dxa"/>
          </w:tcPr>
          <w:p w:rsidR="00C3589E" w:rsidRPr="00C3589E" w:rsidDel="00810B10"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Список терминов и определений приведён в Приложении № 2 к ТЗ</w:t>
            </w:r>
          </w:p>
        </w:tc>
      </w:tr>
      <w:tr w:rsidR="00C3589E" w:rsidRPr="00C3589E" w:rsidTr="006D78AC">
        <w:tc>
          <w:tcPr>
            <w:tcW w:w="710" w:type="dxa"/>
          </w:tcPr>
          <w:p w:rsidR="00C3589E" w:rsidRPr="00C3589E" w:rsidRDefault="00C3589E" w:rsidP="00C3589E">
            <w:pPr>
              <w:tabs>
                <w:tab w:val="num" w:pos="600"/>
              </w:tabs>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3.</w:t>
            </w: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Цель строительства</w:t>
            </w:r>
          </w:p>
        </w:tc>
        <w:tc>
          <w:tcPr>
            <w:tcW w:w="684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Предоставление услуг широкополосного доступа корпоративным и бизнес-клиентам в Республике Башкортостан</w:t>
            </w:r>
          </w:p>
        </w:tc>
      </w:tr>
      <w:tr w:rsidR="00C3589E" w:rsidRPr="00C3589E" w:rsidTr="006D78AC">
        <w:tc>
          <w:tcPr>
            <w:tcW w:w="710" w:type="dxa"/>
          </w:tcPr>
          <w:p w:rsidR="00C3589E" w:rsidRPr="00C3589E" w:rsidRDefault="00C3589E" w:rsidP="00C3589E">
            <w:pPr>
              <w:tabs>
                <w:tab w:val="num" w:pos="600"/>
              </w:tabs>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4.</w:t>
            </w: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Вид строительства</w:t>
            </w:r>
          </w:p>
        </w:tc>
        <w:tc>
          <w:tcPr>
            <w:tcW w:w="684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Новое строительство</w:t>
            </w:r>
          </w:p>
        </w:tc>
      </w:tr>
      <w:tr w:rsidR="00C3589E" w:rsidRPr="00C3589E" w:rsidTr="006D78AC">
        <w:tc>
          <w:tcPr>
            <w:tcW w:w="710" w:type="dxa"/>
          </w:tcPr>
          <w:p w:rsidR="00C3589E" w:rsidRPr="00C3589E" w:rsidRDefault="00C3589E" w:rsidP="00C3589E">
            <w:pPr>
              <w:tabs>
                <w:tab w:val="num" w:pos="600"/>
              </w:tabs>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5.</w:t>
            </w: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Мощность объекта (строительства) ориентировочно</w:t>
            </w:r>
          </w:p>
        </w:tc>
        <w:tc>
          <w:tcPr>
            <w:tcW w:w="6840" w:type="dxa"/>
          </w:tcPr>
          <w:p w:rsidR="00C3589E" w:rsidRPr="00C3589E" w:rsidRDefault="00C3589E" w:rsidP="00C3589E">
            <w:pPr>
              <w:autoSpaceDE w:val="0"/>
              <w:autoSpaceDN w:val="0"/>
              <w:adjustRightInd w:val="0"/>
              <w:spacing w:after="0" w:line="240" w:lineRule="auto"/>
              <w:jc w:val="both"/>
              <w:rPr>
                <w:rFonts w:ascii="Times New Roman" w:eastAsia="Times New Roman" w:hAnsi="Times New Roman" w:cs="Times New Roman"/>
                <w:sz w:val="24"/>
                <w:szCs w:val="24"/>
                <w:highlight w:val="yellow"/>
              </w:rPr>
            </w:pPr>
            <w:r w:rsidRPr="00C3589E">
              <w:rPr>
                <w:rFonts w:ascii="Times New Roman" w:eastAsia="Times New Roman" w:hAnsi="Times New Roman" w:cs="Times New Roman"/>
                <w:sz w:val="24"/>
                <w:szCs w:val="24"/>
              </w:rPr>
              <w:t>Проектируемые линии связи – Определяется по результатам выдаваемых Заказов, на основе проектных и изыскательских работ с учётом технических решений Заказчика.</w:t>
            </w:r>
          </w:p>
        </w:tc>
      </w:tr>
      <w:tr w:rsidR="00C3589E" w:rsidRPr="00C3589E" w:rsidTr="006D78AC">
        <w:tc>
          <w:tcPr>
            <w:tcW w:w="710" w:type="dxa"/>
          </w:tcPr>
          <w:p w:rsidR="00C3589E" w:rsidRPr="00C3589E" w:rsidRDefault="00C3589E" w:rsidP="00C3589E">
            <w:pPr>
              <w:tabs>
                <w:tab w:val="num" w:pos="600"/>
              </w:tabs>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6.</w:t>
            </w: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Планируемый состав и объем строительно-монтажных работ ориентировочно</w:t>
            </w:r>
          </w:p>
        </w:tc>
        <w:tc>
          <w:tcPr>
            <w:tcW w:w="6840" w:type="dxa"/>
          </w:tcPr>
          <w:p w:rsidR="00C3589E" w:rsidRPr="00C3589E" w:rsidRDefault="00C3589E" w:rsidP="00C3589E">
            <w:pPr>
              <w:numPr>
                <w:ilvl w:val="0"/>
                <w:numId w:val="4"/>
              </w:numPr>
              <w:tabs>
                <w:tab w:val="num" w:pos="742"/>
              </w:tabs>
              <w:autoSpaceDE w:val="0"/>
              <w:autoSpaceDN w:val="0"/>
              <w:adjustRightInd w:val="0"/>
              <w:spacing w:after="0" w:line="240" w:lineRule="auto"/>
              <w:ind w:left="283" w:hanging="283"/>
              <w:jc w:val="both"/>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 xml:space="preserve">Строительство линейно-кабельных сооружений связи (прокладка ВОЛС, МПК – в грунте, кабельной канализации, по сооружениям, методом подвеса; строительство кабельной канализации (включая переходы методом ГНБ), установка колодцев, установка опор и т.д.). </w:t>
            </w:r>
          </w:p>
          <w:p w:rsidR="00C3589E" w:rsidRPr="00C3589E" w:rsidRDefault="00C3589E" w:rsidP="00C3589E">
            <w:pPr>
              <w:numPr>
                <w:ilvl w:val="0"/>
                <w:numId w:val="4"/>
              </w:numPr>
              <w:tabs>
                <w:tab w:val="num" w:pos="742"/>
              </w:tabs>
              <w:autoSpaceDE w:val="0"/>
              <w:autoSpaceDN w:val="0"/>
              <w:adjustRightInd w:val="0"/>
              <w:spacing w:after="0" w:line="240" w:lineRule="auto"/>
              <w:ind w:left="283" w:hanging="283"/>
              <w:jc w:val="both"/>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Строительство технической инфраструктуры в зданиях, сооружениях и прилегающих территориях для обеспечения возможности предоставления корпоративным и бизнес-клиентам (юридическим лицам) широкого спектра интерактивных услуг Заказчика (</w:t>
            </w:r>
            <w:r w:rsidRPr="00C3589E">
              <w:rPr>
                <w:rFonts w:ascii="Times New Roman" w:eastAsia="Times New Roman" w:hAnsi="Times New Roman" w:cs="Times New Roman"/>
                <w:sz w:val="24"/>
                <w:szCs w:val="24"/>
                <w:lang w:eastAsia="ru-RU"/>
              </w:rPr>
              <w:t xml:space="preserve">напр.  «Умный дом», «Безопасная среда», системы видеонаблюдения, сеть </w:t>
            </w:r>
            <w:r w:rsidRPr="00C3589E">
              <w:rPr>
                <w:rFonts w:ascii="Times New Roman" w:eastAsia="Times New Roman" w:hAnsi="Times New Roman" w:cs="Times New Roman"/>
                <w:sz w:val="24"/>
                <w:szCs w:val="24"/>
                <w:lang w:val="en-US" w:eastAsia="ru-RU"/>
              </w:rPr>
              <w:t>Wi</w:t>
            </w:r>
            <w:r w:rsidRPr="00C3589E">
              <w:rPr>
                <w:rFonts w:ascii="Times New Roman" w:eastAsia="Times New Roman" w:hAnsi="Times New Roman" w:cs="Times New Roman"/>
                <w:sz w:val="24"/>
                <w:szCs w:val="24"/>
                <w:lang w:eastAsia="ru-RU"/>
              </w:rPr>
              <w:t>-</w:t>
            </w:r>
            <w:r w:rsidRPr="00C3589E">
              <w:rPr>
                <w:rFonts w:ascii="Times New Roman" w:eastAsia="Times New Roman" w:hAnsi="Times New Roman" w:cs="Times New Roman"/>
                <w:sz w:val="24"/>
                <w:szCs w:val="24"/>
                <w:lang w:val="en-US" w:eastAsia="ru-RU"/>
              </w:rPr>
              <w:t>Fi</w:t>
            </w:r>
            <w:r w:rsidRPr="00C3589E">
              <w:rPr>
                <w:rFonts w:ascii="Times New Roman" w:eastAsia="Times New Roman" w:hAnsi="Times New Roman" w:cs="Times New Roman"/>
                <w:sz w:val="24"/>
                <w:szCs w:val="24"/>
                <w:lang w:eastAsia="ru-RU"/>
              </w:rPr>
              <w:t xml:space="preserve"> и т.д.).</w:t>
            </w:r>
            <w:r w:rsidRPr="00C3589E">
              <w:rPr>
                <w:rFonts w:ascii="Times New Roman" w:eastAsia="Times New Roman" w:hAnsi="Times New Roman" w:cs="Times New Roman"/>
                <w:sz w:val="24"/>
                <w:szCs w:val="24"/>
              </w:rPr>
              <w:t xml:space="preserve"> </w:t>
            </w:r>
          </w:p>
          <w:p w:rsidR="00C3589E" w:rsidRPr="00C3589E" w:rsidRDefault="00C3589E" w:rsidP="00C3589E">
            <w:pPr>
              <w:autoSpaceDE w:val="0"/>
              <w:autoSpaceDN w:val="0"/>
              <w:adjustRightInd w:val="0"/>
              <w:spacing w:after="0" w:line="240" w:lineRule="auto"/>
              <w:jc w:val="both"/>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Основные точки подключения для прокладываемых ВОЛС:</w:t>
            </w:r>
          </w:p>
          <w:p w:rsidR="00C3589E" w:rsidRPr="00C3589E" w:rsidRDefault="00C3589E" w:rsidP="00C3589E">
            <w:pPr>
              <w:autoSpaceDE w:val="0"/>
              <w:autoSpaceDN w:val="0"/>
              <w:adjustRightInd w:val="0"/>
              <w:spacing w:after="0" w:line="240" w:lineRule="auto"/>
              <w:jc w:val="both"/>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 УА (узел агрегации, АТС)</w:t>
            </w:r>
          </w:p>
          <w:p w:rsidR="00C3589E" w:rsidRPr="00C3589E" w:rsidRDefault="00C3589E" w:rsidP="00C3589E">
            <w:pPr>
              <w:autoSpaceDE w:val="0"/>
              <w:autoSpaceDN w:val="0"/>
              <w:adjustRightInd w:val="0"/>
              <w:spacing w:after="0" w:line="240" w:lineRule="auto"/>
              <w:jc w:val="both"/>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 муфта на существующем ВОК (ОМ)</w:t>
            </w:r>
          </w:p>
          <w:p w:rsidR="00C3589E" w:rsidRPr="00C3589E" w:rsidRDefault="00C3589E" w:rsidP="00C3589E">
            <w:pPr>
              <w:autoSpaceDE w:val="0"/>
              <w:autoSpaceDN w:val="0"/>
              <w:adjustRightInd w:val="0"/>
              <w:spacing w:after="0" w:line="240" w:lineRule="auto"/>
              <w:jc w:val="both"/>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 существующий УД (ТШ) в здании</w:t>
            </w:r>
          </w:p>
        </w:tc>
      </w:tr>
      <w:tr w:rsidR="00C3589E" w:rsidRPr="00C3589E" w:rsidTr="006D78AC">
        <w:tc>
          <w:tcPr>
            <w:tcW w:w="710" w:type="dxa"/>
          </w:tcPr>
          <w:p w:rsidR="00C3589E" w:rsidRPr="00C3589E" w:rsidRDefault="00C3589E" w:rsidP="00C3589E">
            <w:pPr>
              <w:tabs>
                <w:tab w:val="num" w:pos="600"/>
              </w:tabs>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7.</w:t>
            </w: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Расчётная стоимость строительства</w:t>
            </w:r>
          </w:p>
        </w:tc>
        <w:tc>
          <w:tcPr>
            <w:tcW w:w="6840" w:type="dxa"/>
          </w:tcPr>
          <w:p w:rsidR="00C3589E" w:rsidRPr="00C3589E" w:rsidRDefault="00C3589E" w:rsidP="00C3589E">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3, 4, 8, 9, 10 Удельные расценки - Приложение № 3 к Договору). </w:t>
            </w:r>
          </w:p>
          <w:p w:rsidR="00C3589E" w:rsidRPr="00C3589E" w:rsidRDefault="00C3589E" w:rsidP="00C3589E">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Применение конкретных расценок согласовать с Заказчиком до составления сметного расчёта. </w:t>
            </w:r>
          </w:p>
          <w:p w:rsidR="00C3589E" w:rsidRPr="00C3589E" w:rsidRDefault="00C3589E" w:rsidP="00C3589E">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Удельные расценки из Разделов 4, 8, 10 – Приложение №3 к Договору применять в случае отсутствия соответствующих расценок в Разделах 3 и 9 «Удельных расценок» по предварительному согласованию с Заказчиком. </w:t>
            </w:r>
          </w:p>
          <w:p w:rsidR="00C3589E" w:rsidRPr="00C3589E" w:rsidRDefault="00C3589E" w:rsidP="00C3589E">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Указанный в настоящих расценках параметр "до" включает в себя этот размер / количество. </w:t>
            </w:r>
          </w:p>
          <w:p w:rsidR="00C3589E" w:rsidRPr="00C3589E" w:rsidRDefault="00C3589E" w:rsidP="00C3589E">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В удельных расценках на строительство ЛКСС, связанных с земляными работами (строительство кабельной канализации, кабельных вводов, установка опор и пр.), прокладкой линий связи в грунт заложена в том числе стоимость оплаты потрав </w:t>
            </w:r>
            <w:r w:rsidRPr="00C3589E">
              <w:rPr>
                <w:rFonts w:ascii="Times New Roman" w:eastAsia="Times New Roman" w:hAnsi="Times New Roman" w:cs="Times New Roman"/>
                <w:sz w:val="24"/>
                <w:szCs w:val="24"/>
                <w:lang w:eastAsia="ru-RU"/>
              </w:rPr>
              <w:lastRenderedPageBreak/>
              <w:t>посевов сельхозугодий, рекультивации земель, убытков землепользователям.</w:t>
            </w:r>
          </w:p>
          <w:p w:rsidR="00C3589E" w:rsidRPr="00C3589E" w:rsidRDefault="00C3589E" w:rsidP="00C3589E">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 удельных расценках № 904 и 904.1 на установку/замену одной опоры (ж/б или деревянной на ж/б приставках(сваях) входит, в том числе, и стоимость работ по установке укосин (подпор).</w:t>
            </w:r>
          </w:p>
        </w:tc>
      </w:tr>
      <w:tr w:rsidR="00C3589E" w:rsidRPr="00C3589E" w:rsidTr="006D78AC">
        <w:tc>
          <w:tcPr>
            <w:tcW w:w="710" w:type="dxa"/>
          </w:tcPr>
          <w:p w:rsidR="00C3589E" w:rsidRPr="00C3589E" w:rsidRDefault="00C3589E" w:rsidP="00C3589E">
            <w:pPr>
              <w:tabs>
                <w:tab w:val="num" w:pos="600"/>
              </w:tabs>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lastRenderedPageBreak/>
              <w:t>8.</w:t>
            </w: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Заказчик</w:t>
            </w:r>
          </w:p>
        </w:tc>
        <w:tc>
          <w:tcPr>
            <w:tcW w:w="684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ПАО «Башинформсвязь»</w:t>
            </w:r>
          </w:p>
        </w:tc>
      </w:tr>
      <w:tr w:rsidR="00C3589E" w:rsidRPr="00C3589E" w:rsidTr="006D78AC">
        <w:tc>
          <w:tcPr>
            <w:tcW w:w="710" w:type="dxa"/>
          </w:tcPr>
          <w:p w:rsidR="00C3589E" w:rsidRPr="00C3589E" w:rsidRDefault="00C3589E" w:rsidP="00C3589E">
            <w:pPr>
              <w:tabs>
                <w:tab w:val="num" w:pos="600"/>
              </w:tabs>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9.</w:t>
            </w: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Проектировщик</w:t>
            </w:r>
          </w:p>
        </w:tc>
        <w:tc>
          <w:tcPr>
            <w:tcW w:w="684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Подрядная организация</w:t>
            </w:r>
          </w:p>
        </w:tc>
      </w:tr>
      <w:tr w:rsidR="00C3589E" w:rsidRPr="00C3589E" w:rsidTr="006D78AC">
        <w:tc>
          <w:tcPr>
            <w:tcW w:w="710" w:type="dxa"/>
          </w:tcPr>
          <w:p w:rsidR="00C3589E" w:rsidRPr="00C3589E" w:rsidRDefault="00C3589E" w:rsidP="00C3589E">
            <w:pPr>
              <w:tabs>
                <w:tab w:val="num" w:pos="600"/>
              </w:tabs>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10.</w:t>
            </w: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Способ строительства</w:t>
            </w:r>
          </w:p>
        </w:tc>
        <w:tc>
          <w:tcPr>
            <w:tcW w:w="684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Подрядный</w:t>
            </w:r>
          </w:p>
        </w:tc>
      </w:tr>
      <w:tr w:rsidR="00C3589E" w:rsidRPr="00C3589E" w:rsidTr="006D78AC">
        <w:tc>
          <w:tcPr>
            <w:tcW w:w="71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11.</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Адресный план строительства</w:t>
            </w:r>
          </w:p>
        </w:tc>
        <w:tc>
          <w:tcPr>
            <w:tcW w:w="6840" w:type="dxa"/>
          </w:tcPr>
          <w:p w:rsidR="00C3589E" w:rsidRPr="00C3589E" w:rsidRDefault="00C3589E" w:rsidP="00C3589E">
            <w:pPr>
              <w:spacing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(Приложение №№ 2 к Договору).</w:t>
            </w:r>
          </w:p>
        </w:tc>
      </w:tr>
      <w:tr w:rsidR="00C3589E" w:rsidRPr="00C3589E" w:rsidTr="006D78AC">
        <w:tc>
          <w:tcPr>
            <w:tcW w:w="71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12.</w:t>
            </w: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Сроки строительства</w:t>
            </w:r>
          </w:p>
        </w:tc>
        <w:tc>
          <w:tcPr>
            <w:tcW w:w="6840" w:type="dxa"/>
          </w:tcPr>
          <w:p w:rsidR="00C3589E" w:rsidRPr="00C3589E" w:rsidRDefault="00C3589E" w:rsidP="00C3589E">
            <w:pPr>
              <w:spacing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Сроки строительства объектов определяются и передаются подрядчику после заключения Договора в составе Заказов (Приложение № 2 к Договору). </w:t>
            </w:r>
          </w:p>
          <w:p w:rsidR="00C3589E" w:rsidRPr="00C3589E" w:rsidRDefault="00C3589E" w:rsidP="00C3589E">
            <w:pPr>
              <w:spacing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Окончательный срок строительства по Договору – 30 июня 2020 года или до полного выполнения сторонами Договора своих обязательств.</w:t>
            </w:r>
          </w:p>
        </w:tc>
      </w:tr>
      <w:tr w:rsidR="00C3589E" w:rsidRPr="00C3589E" w:rsidTr="006D78AC">
        <w:tc>
          <w:tcPr>
            <w:tcW w:w="3060" w:type="dxa"/>
            <w:gridSpan w:val="2"/>
          </w:tcPr>
          <w:p w:rsidR="00C3589E" w:rsidRPr="00C3589E" w:rsidRDefault="00C3589E" w:rsidP="00C3589E">
            <w:pPr>
              <w:numPr>
                <w:ilvl w:val="0"/>
                <w:numId w:val="8"/>
              </w:numPr>
              <w:spacing w:after="0" w:line="240" w:lineRule="auto"/>
              <w:ind w:left="318" w:hanging="284"/>
              <w:contextualSpacing/>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Состав сооружений связи. Требования по проектированию.</w:t>
            </w:r>
          </w:p>
        </w:tc>
        <w:tc>
          <w:tcPr>
            <w:tcW w:w="6840" w:type="dxa"/>
          </w:tcPr>
          <w:p w:rsidR="00C3589E" w:rsidRPr="00C3589E" w:rsidRDefault="00C3589E" w:rsidP="00C3589E">
            <w:pPr>
              <w:spacing w:after="0" w:line="240" w:lineRule="auto"/>
              <w:ind w:firstLine="181"/>
              <w:jc w:val="both"/>
              <w:rPr>
                <w:rFonts w:ascii="Times New Roman" w:eastAsia="Times New Roman" w:hAnsi="Times New Roman" w:cs="Times New Roman"/>
                <w:b/>
                <w:sz w:val="24"/>
                <w:szCs w:val="24"/>
                <w:lang w:eastAsia="ru-RU"/>
              </w:rPr>
            </w:pPr>
          </w:p>
        </w:tc>
      </w:tr>
      <w:tr w:rsidR="00C3589E" w:rsidRPr="00C3589E" w:rsidTr="006D78AC">
        <w:tc>
          <w:tcPr>
            <w:tcW w:w="71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1.</w:t>
            </w: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Требования к составу проектно-сметной документации</w:t>
            </w:r>
          </w:p>
        </w:tc>
        <w:tc>
          <w:tcPr>
            <w:tcW w:w="6840" w:type="dxa"/>
          </w:tcPr>
          <w:p w:rsidR="00C3589E" w:rsidRPr="00C3589E" w:rsidRDefault="00C3589E" w:rsidP="00C3589E">
            <w:pPr>
              <w:numPr>
                <w:ilvl w:val="0"/>
                <w:numId w:val="16"/>
              </w:numPr>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Состав рабочей 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C3589E" w:rsidRPr="00C3589E" w:rsidRDefault="00C3589E" w:rsidP="00C3589E">
            <w:pPr>
              <w:numPr>
                <w:ilvl w:val="0"/>
                <w:numId w:val="16"/>
              </w:numPr>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C3589E" w:rsidRPr="00C3589E" w:rsidRDefault="00C3589E" w:rsidP="00C3589E">
            <w:pPr>
              <w:numPr>
                <w:ilvl w:val="0"/>
                <w:numId w:val="16"/>
              </w:numPr>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C3589E" w:rsidRPr="00C3589E" w:rsidRDefault="00C3589E" w:rsidP="00C3589E">
            <w:pPr>
              <w:numPr>
                <w:ilvl w:val="0"/>
                <w:numId w:val="16"/>
              </w:numPr>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 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расчёт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расчёт должен быть выполнен с выделением пусковых комплексов сети. Текстовая и </w:t>
            </w:r>
            <w:r w:rsidRPr="00C3589E">
              <w:rPr>
                <w:rFonts w:ascii="Times New Roman" w:eastAsia="Times New Roman" w:hAnsi="Times New Roman" w:cs="Times New Roman"/>
                <w:sz w:val="24"/>
                <w:szCs w:val="24"/>
                <w:lang w:eastAsia="ru-RU"/>
              </w:rPr>
              <w:lastRenderedPageBreak/>
              <w:t xml:space="preserve">графическая информация по проекту должна быть представлена в стандартных форматах MS </w:t>
            </w:r>
            <w:proofErr w:type="spellStart"/>
            <w:r w:rsidRPr="00C3589E">
              <w:rPr>
                <w:rFonts w:ascii="Times New Roman" w:eastAsia="Times New Roman" w:hAnsi="Times New Roman" w:cs="Times New Roman"/>
                <w:sz w:val="24"/>
                <w:szCs w:val="24"/>
                <w:lang w:eastAsia="ru-RU"/>
              </w:rPr>
              <w:t>Office</w:t>
            </w:r>
            <w:proofErr w:type="spellEnd"/>
            <w:r w:rsidRPr="00C3589E">
              <w:rPr>
                <w:rFonts w:ascii="Times New Roman" w:eastAsia="Times New Roman" w:hAnsi="Times New Roman" w:cs="Times New Roman"/>
                <w:sz w:val="24"/>
                <w:szCs w:val="24"/>
                <w:lang w:eastAsia="ru-RU"/>
              </w:rPr>
              <w:t xml:space="preserve">, а сметная документация в формате MS </w:t>
            </w:r>
            <w:proofErr w:type="spellStart"/>
            <w:r w:rsidRPr="00C3589E">
              <w:rPr>
                <w:rFonts w:ascii="Times New Roman" w:eastAsia="Times New Roman" w:hAnsi="Times New Roman" w:cs="Times New Roman"/>
                <w:sz w:val="24"/>
                <w:szCs w:val="24"/>
                <w:lang w:eastAsia="ru-RU"/>
              </w:rPr>
              <w:t>Excel</w:t>
            </w:r>
            <w:proofErr w:type="spellEnd"/>
            <w:r w:rsidRPr="00C3589E">
              <w:rPr>
                <w:rFonts w:ascii="Times New Roman" w:eastAsia="Times New Roman" w:hAnsi="Times New Roman" w:cs="Times New Roman"/>
                <w:sz w:val="24"/>
                <w:szCs w:val="24"/>
                <w:lang w:eastAsia="ru-RU"/>
              </w:rPr>
              <w:t>. Стоимость строительства определить на основании величин удельной стоимости строительства за соответствующие виды работ.</w:t>
            </w:r>
          </w:p>
          <w:p w:rsidR="00C3589E" w:rsidRPr="00C3589E" w:rsidRDefault="00C3589E" w:rsidP="00C3589E">
            <w:pPr>
              <w:numPr>
                <w:ilvl w:val="0"/>
                <w:numId w:val="16"/>
              </w:numPr>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Проектные работы могут быть выполнены лично, либо силами специализированной организации (субподрядчиком).</w:t>
            </w:r>
          </w:p>
        </w:tc>
      </w:tr>
      <w:tr w:rsidR="00C3589E" w:rsidRPr="00C3589E" w:rsidTr="006D78AC">
        <w:tc>
          <w:tcPr>
            <w:tcW w:w="71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lastRenderedPageBreak/>
              <w:t>2.</w:t>
            </w: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Требования к оптической магистральной сети</w:t>
            </w:r>
          </w:p>
        </w:tc>
        <w:tc>
          <w:tcPr>
            <w:tcW w:w="6840" w:type="dxa"/>
          </w:tcPr>
          <w:p w:rsidR="00C3589E" w:rsidRPr="00C3589E" w:rsidRDefault="00C3589E" w:rsidP="00C3589E">
            <w:pPr>
              <w:numPr>
                <w:ilvl w:val="0"/>
                <w:numId w:val="14"/>
              </w:numPr>
              <w:spacing w:after="0" w:line="240" w:lineRule="auto"/>
              <w:ind w:left="376" w:hanging="37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Проектирование и строительство участков магистральной ВОЛС осуществлять с учётом потребностей Клиента </w:t>
            </w:r>
            <w:r w:rsidRPr="00C3589E">
              <w:rPr>
                <w:rFonts w:ascii="Times New Roman" w:eastAsia="Times New Roman" w:hAnsi="Times New Roman" w:cs="Times New Roman"/>
                <w:sz w:val="24"/>
                <w:szCs w:val="24"/>
                <w:lang w:val="en-US" w:eastAsia="ru-RU"/>
              </w:rPr>
              <w:t>B</w:t>
            </w:r>
            <w:r w:rsidRPr="00C3589E">
              <w:rPr>
                <w:rFonts w:ascii="Times New Roman" w:eastAsia="Times New Roman" w:hAnsi="Times New Roman" w:cs="Times New Roman"/>
                <w:sz w:val="24"/>
                <w:szCs w:val="24"/>
                <w:lang w:eastAsia="ru-RU"/>
              </w:rPr>
              <w:t>2</w:t>
            </w:r>
            <w:r w:rsidRPr="00C3589E">
              <w:rPr>
                <w:rFonts w:ascii="Times New Roman" w:eastAsia="Times New Roman" w:hAnsi="Times New Roman" w:cs="Times New Roman"/>
                <w:sz w:val="24"/>
                <w:szCs w:val="24"/>
                <w:lang w:val="en-US" w:eastAsia="ru-RU"/>
              </w:rPr>
              <w:t>B</w:t>
            </w:r>
            <w:r w:rsidRPr="00C3589E">
              <w:rPr>
                <w:rFonts w:ascii="Times New Roman" w:eastAsia="Times New Roman" w:hAnsi="Times New Roman" w:cs="Times New Roman"/>
                <w:sz w:val="24"/>
                <w:szCs w:val="24"/>
                <w:lang w:eastAsia="ru-RU"/>
              </w:rPr>
              <w:t xml:space="preserve"> и технической политики Заказчика.</w:t>
            </w:r>
          </w:p>
          <w:p w:rsidR="00C3589E" w:rsidRPr="00C3589E" w:rsidRDefault="00C3589E" w:rsidP="00C3589E">
            <w:pPr>
              <w:widowControl w:val="0"/>
              <w:numPr>
                <w:ilvl w:val="0"/>
                <w:numId w:val="14"/>
              </w:numPr>
              <w:spacing w:after="0" w:line="240" w:lineRule="auto"/>
              <w:ind w:left="376" w:hanging="37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 типа ОКСН (самонесущий, диэлектрический) следующих производителей:</w:t>
            </w:r>
          </w:p>
          <w:p w:rsidR="00C3589E" w:rsidRPr="00C3589E" w:rsidRDefault="00C3589E" w:rsidP="00C3589E">
            <w:pPr>
              <w:numPr>
                <w:ilvl w:val="0"/>
                <w:numId w:val="12"/>
              </w:num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ОК для прокладки в кабельной канализации, грунт, по опорам - ЗАО «</w:t>
            </w:r>
            <w:proofErr w:type="spellStart"/>
            <w:r w:rsidRPr="00C3589E">
              <w:rPr>
                <w:rFonts w:ascii="Times New Roman" w:eastAsia="Times New Roman" w:hAnsi="Times New Roman" w:cs="Times New Roman"/>
                <w:sz w:val="24"/>
                <w:szCs w:val="24"/>
                <w:lang w:eastAsia="ru-RU"/>
              </w:rPr>
              <w:t>Трансвок</w:t>
            </w:r>
            <w:proofErr w:type="spellEnd"/>
            <w:r w:rsidRPr="00C3589E">
              <w:rPr>
                <w:rFonts w:ascii="Times New Roman" w:eastAsia="Times New Roman" w:hAnsi="Times New Roman" w:cs="Times New Roman"/>
                <w:sz w:val="24"/>
                <w:szCs w:val="24"/>
                <w:lang w:eastAsia="ru-RU"/>
              </w:rPr>
              <w:t>», ЗАО «СОКК», ООО «</w:t>
            </w:r>
            <w:proofErr w:type="spellStart"/>
            <w:r w:rsidRPr="00C3589E">
              <w:rPr>
                <w:rFonts w:ascii="Times New Roman" w:eastAsia="Times New Roman" w:hAnsi="Times New Roman" w:cs="Times New Roman"/>
                <w:sz w:val="24"/>
                <w:szCs w:val="24"/>
                <w:lang w:eastAsia="ru-RU"/>
              </w:rPr>
              <w:t>Сарансккабель</w:t>
            </w:r>
            <w:proofErr w:type="spellEnd"/>
            <w:r w:rsidRPr="00C3589E">
              <w:rPr>
                <w:rFonts w:ascii="Times New Roman" w:eastAsia="Times New Roman" w:hAnsi="Times New Roman" w:cs="Times New Roman"/>
                <w:sz w:val="24"/>
                <w:szCs w:val="24"/>
                <w:lang w:eastAsia="ru-RU"/>
              </w:rPr>
              <w:t>-Оптика», ООО «</w:t>
            </w:r>
            <w:proofErr w:type="spellStart"/>
            <w:r w:rsidRPr="00C3589E">
              <w:rPr>
                <w:rFonts w:ascii="Times New Roman" w:eastAsia="Times New Roman" w:hAnsi="Times New Roman" w:cs="Times New Roman"/>
                <w:sz w:val="24"/>
                <w:szCs w:val="24"/>
                <w:lang w:eastAsia="ru-RU"/>
              </w:rPr>
              <w:t>Инкаб</w:t>
            </w:r>
            <w:proofErr w:type="spellEnd"/>
            <w:r w:rsidRPr="00C3589E">
              <w:rPr>
                <w:rFonts w:ascii="Times New Roman" w:eastAsia="Times New Roman" w:hAnsi="Times New Roman" w:cs="Times New Roman"/>
                <w:sz w:val="24"/>
                <w:szCs w:val="24"/>
                <w:lang w:eastAsia="ru-RU"/>
              </w:rPr>
              <w:t>», Кабельный завод "ОПТЕН",</w:t>
            </w:r>
            <w:r w:rsidRPr="00C3589E">
              <w:rPr>
                <w:rFonts w:ascii="Times New Roman" w:eastAsia="Times New Roman" w:hAnsi="Times New Roman" w:cs="Times New Roman"/>
                <w:bCs/>
                <w:sz w:val="24"/>
                <w:szCs w:val="24"/>
                <w:lang w:eastAsia="ru-RU"/>
              </w:rPr>
              <w:t xml:space="preserve"> ООО "</w:t>
            </w:r>
            <w:proofErr w:type="spellStart"/>
            <w:r w:rsidRPr="00C3589E">
              <w:rPr>
                <w:rFonts w:ascii="Times New Roman" w:eastAsia="Times New Roman" w:hAnsi="Times New Roman" w:cs="Times New Roman"/>
                <w:bCs/>
                <w:sz w:val="24"/>
                <w:szCs w:val="24"/>
                <w:lang w:eastAsia="ru-RU"/>
              </w:rPr>
              <w:t>Еврокабель</w:t>
            </w:r>
            <w:proofErr w:type="spellEnd"/>
            <w:r w:rsidRPr="00C3589E">
              <w:rPr>
                <w:rFonts w:ascii="Times New Roman" w:eastAsia="Times New Roman" w:hAnsi="Times New Roman" w:cs="Times New Roman"/>
                <w:bCs/>
                <w:sz w:val="24"/>
                <w:szCs w:val="24"/>
                <w:lang w:eastAsia="ru-RU"/>
              </w:rPr>
              <w:t xml:space="preserve">", </w:t>
            </w:r>
            <w:r w:rsidRPr="00C3589E">
              <w:rPr>
                <w:rFonts w:ascii="Times New Roman" w:eastAsia="Times New Roman" w:hAnsi="Times New Roman" w:cs="Times New Roman"/>
                <w:sz w:val="24"/>
                <w:szCs w:val="24"/>
                <w:lang w:eastAsia="ru-RU"/>
              </w:rPr>
              <w:t>ЗАО "</w:t>
            </w:r>
            <w:proofErr w:type="spellStart"/>
            <w:r w:rsidRPr="00C3589E">
              <w:rPr>
                <w:rFonts w:ascii="Times New Roman" w:eastAsia="Times New Roman" w:hAnsi="Times New Roman" w:cs="Times New Roman"/>
                <w:sz w:val="24"/>
                <w:szCs w:val="24"/>
                <w:lang w:eastAsia="ru-RU"/>
              </w:rPr>
              <w:t>Севкабель</w:t>
            </w:r>
            <w:proofErr w:type="spellEnd"/>
            <w:r w:rsidRPr="00C3589E">
              <w:rPr>
                <w:rFonts w:ascii="Times New Roman" w:eastAsia="Times New Roman" w:hAnsi="Times New Roman" w:cs="Times New Roman"/>
                <w:sz w:val="24"/>
                <w:szCs w:val="24"/>
                <w:lang w:eastAsia="ru-RU"/>
              </w:rPr>
              <w:t xml:space="preserve"> Оптик" и других производителей по письменному согласованию с Заказчиком.</w:t>
            </w:r>
          </w:p>
          <w:p w:rsidR="00C3589E" w:rsidRPr="00C3589E" w:rsidRDefault="00C3589E" w:rsidP="00C3589E">
            <w:pPr>
              <w:widowControl w:val="0"/>
              <w:numPr>
                <w:ilvl w:val="0"/>
                <w:numId w:val="14"/>
              </w:numPr>
              <w:spacing w:after="0" w:line="240" w:lineRule="auto"/>
              <w:ind w:left="376" w:hanging="37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Для строительства оптических линий связи по зданиям использовать оптический кабель в негорючем исполнении типа </w:t>
            </w:r>
            <w:proofErr w:type="spellStart"/>
            <w:r w:rsidRPr="00C3589E">
              <w:rPr>
                <w:rFonts w:ascii="Times New Roman" w:eastAsia="Times New Roman" w:hAnsi="Times New Roman" w:cs="Times New Roman"/>
                <w:sz w:val="24"/>
                <w:szCs w:val="24"/>
                <w:lang w:eastAsia="ru-RU"/>
              </w:rPr>
              <w:t>ОКЛнг</w:t>
            </w:r>
            <w:proofErr w:type="spellEnd"/>
            <w:r w:rsidRPr="00C3589E">
              <w:rPr>
                <w:rFonts w:ascii="Times New Roman" w:eastAsia="Times New Roman" w:hAnsi="Times New Roman" w:cs="Times New Roman"/>
                <w:sz w:val="24"/>
                <w:szCs w:val="24"/>
                <w:lang w:eastAsia="ru-RU"/>
              </w:rPr>
              <w:t xml:space="preserve"> следующих производителей:</w:t>
            </w:r>
          </w:p>
          <w:p w:rsidR="00C3589E" w:rsidRPr="00C3589E" w:rsidRDefault="00C3589E" w:rsidP="00C3589E">
            <w:pPr>
              <w:numPr>
                <w:ilvl w:val="0"/>
                <w:numId w:val="12"/>
              </w:num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ОК для прокладки в кабельной канализации, грунт, по опорам - ЗАО «</w:t>
            </w:r>
            <w:proofErr w:type="spellStart"/>
            <w:r w:rsidRPr="00C3589E">
              <w:rPr>
                <w:rFonts w:ascii="Times New Roman" w:eastAsia="Times New Roman" w:hAnsi="Times New Roman" w:cs="Times New Roman"/>
                <w:sz w:val="24"/>
                <w:szCs w:val="24"/>
                <w:lang w:eastAsia="ru-RU"/>
              </w:rPr>
              <w:t>Трансвок</w:t>
            </w:r>
            <w:proofErr w:type="spellEnd"/>
            <w:r w:rsidRPr="00C3589E">
              <w:rPr>
                <w:rFonts w:ascii="Times New Roman" w:eastAsia="Times New Roman" w:hAnsi="Times New Roman" w:cs="Times New Roman"/>
                <w:sz w:val="24"/>
                <w:szCs w:val="24"/>
                <w:lang w:eastAsia="ru-RU"/>
              </w:rPr>
              <w:t>», ЗАО «СОКК», ООО «</w:t>
            </w:r>
            <w:proofErr w:type="spellStart"/>
            <w:r w:rsidRPr="00C3589E">
              <w:rPr>
                <w:rFonts w:ascii="Times New Roman" w:eastAsia="Times New Roman" w:hAnsi="Times New Roman" w:cs="Times New Roman"/>
                <w:sz w:val="24"/>
                <w:szCs w:val="24"/>
                <w:lang w:eastAsia="ru-RU"/>
              </w:rPr>
              <w:t>Сарансккабель</w:t>
            </w:r>
            <w:proofErr w:type="spellEnd"/>
            <w:r w:rsidRPr="00C3589E">
              <w:rPr>
                <w:rFonts w:ascii="Times New Roman" w:eastAsia="Times New Roman" w:hAnsi="Times New Roman" w:cs="Times New Roman"/>
                <w:sz w:val="24"/>
                <w:szCs w:val="24"/>
                <w:lang w:eastAsia="ru-RU"/>
              </w:rPr>
              <w:t>-Оптика», ООО «</w:t>
            </w:r>
            <w:proofErr w:type="spellStart"/>
            <w:r w:rsidRPr="00C3589E">
              <w:rPr>
                <w:rFonts w:ascii="Times New Roman" w:eastAsia="Times New Roman" w:hAnsi="Times New Roman" w:cs="Times New Roman"/>
                <w:sz w:val="24"/>
                <w:szCs w:val="24"/>
                <w:lang w:eastAsia="ru-RU"/>
              </w:rPr>
              <w:t>Инкаб</w:t>
            </w:r>
            <w:proofErr w:type="spellEnd"/>
            <w:r w:rsidRPr="00C3589E">
              <w:rPr>
                <w:rFonts w:ascii="Times New Roman" w:eastAsia="Times New Roman" w:hAnsi="Times New Roman" w:cs="Times New Roman"/>
                <w:sz w:val="24"/>
                <w:szCs w:val="24"/>
                <w:lang w:eastAsia="ru-RU"/>
              </w:rPr>
              <w:t>», Кабельный завод "ОПТЕН",</w:t>
            </w:r>
            <w:r w:rsidRPr="00C3589E">
              <w:rPr>
                <w:rFonts w:ascii="Times New Roman" w:eastAsia="Times New Roman" w:hAnsi="Times New Roman" w:cs="Times New Roman"/>
                <w:bCs/>
                <w:sz w:val="24"/>
                <w:szCs w:val="24"/>
                <w:lang w:eastAsia="ru-RU"/>
              </w:rPr>
              <w:t xml:space="preserve"> ООО "</w:t>
            </w:r>
            <w:proofErr w:type="spellStart"/>
            <w:r w:rsidRPr="00C3589E">
              <w:rPr>
                <w:rFonts w:ascii="Times New Roman" w:eastAsia="Times New Roman" w:hAnsi="Times New Roman" w:cs="Times New Roman"/>
                <w:bCs/>
                <w:sz w:val="24"/>
                <w:szCs w:val="24"/>
                <w:lang w:eastAsia="ru-RU"/>
              </w:rPr>
              <w:t>Еврокабель</w:t>
            </w:r>
            <w:proofErr w:type="spellEnd"/>
            <w:r w:rsidRPr="00C3589E">
              <w:rPr>
                <w:rFonts w:ascii="Times New Roman" w:eastAsia="Times New Roman" w:hAnsi="Times New Roman" w:cs="Times New Roman"/>
                <w:bCs/>
                <w:sz w:val="24"/>
                <w:szCs w:val="24"/>
                <w:lang w:eastAsia="ru-RU"/>
              </w:rPr>
              <w:t xml:space="preserve">", </w:t>
            </w:r>
            <w:r w:rsidRPr="00C3589E">
              <w:rPr>
                <w:rFonts w:ascii="Times New Roman" w:eastAsia="Times New Roman" w:hAnsi="Times New Roman" w:cs="Times New Roman"/>
                <w:sz w:val="24"/>
                <w:szCs w:val="24"/>
                <w:lang w:eastAsia="ru-RU"/>
              </w:rPr>
              <w:t>ЗАО "</w:t>
            </w:r>
            <w:proofErr w:type="spellStart"/>
            <w:r w:rsidRPr="00C3589E">
              <w:rPr>
                <w:rFonts w:ascii="Times New Roman" w:eastAsia="Times New Roman" w:hAnsi="Times New Roman" w:cs="Times New Roman"/>
                <w:sz w:val="24"/>
                <w:szCs w:val="24"/>
                <w:lang w:eastAsia="ru-RU"/>
              </w:rPr>
              <w:t>Севкабель</w:t>
            </w:r>
            <w:proofErr w:type="spellEnd"/>
            <w:r w:rsidRPr="00C3589E">
              <w:rPr>
                <w:rFonts w:ascii="Times New Roman" w:eastAsia="Times New Roman" w:hAnsi="Times New Roman" w:cs="Times New Roman"/>
                <w:sz w:val="24"/>
                <w:szCs w:val="24"/>
                <w:lang w:eastAsia="ru-RU"/>
              </w:rPr>
              <w:t xml:space="preserve"> Оптик" и других производителей по письменному согласованию с Заказчиком.</w:t>
            </w:r>
          </w:p>
          <w:p w:rsidR="00C3589E" w:rsidRPr="00C3589E" w:rsidRDefault="00C3589E" w:rsidP="00C3589E">
            <w:pPr>
              <w:numPr>
                <w:ilvl w:val="0"/>
                <w:numId w:val="14"/>
              </w:numPr>
              <w:spacing w:after="0" w:line="240" w:lineRule="auto"/>
              <w:ind w:left="376"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Прокладку ВОЛС осуществить по телефонной кабельной канализации ПАО «Башинформсвязь», эстакадам, мостам, путепроводам, путём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C3589E" w:rsidRPr="00C3589E" w:rsidRDefault="00C3589E" w:rsidP="00C3589E">
            <w:pPr>
              <w:numPr>
                <w:ilvl w:val="0"/>
                <w:numId w:val="14"/>
              </w:numPr>
              <w:spacing w:after="0" w:line="240" w:lineRule="auto"/>
              <w:ind w:left="376"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C3589E" w:rsidRPr="00C3589E" w:rsidRDefault="00C3589E" w:rsidP="00C3589E">
            <w:pPr>
              <w:widowControl w:val="0"/>
              <w:numPr>
                <w:ilvl w:val="0"/>
                <w:numId w:val="14"/>
              </w:numPr>
              <w:spacing w:after="0" w:line="240" w:lineRule="auto"/>
              <w:ind w:left="376"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Выбор трассы производить, исходя из наикратчайшей протяжённости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C3589E" w:rsidRPr="00C3589E" w:rsidRDefault="00C3589E" w:rsidP="00C3589E">
            <w:pPr>
              <w:widowControl w:val="0"/>
              <w:numPr>
                <w:ilvl w:val="0"/>
                <w:numId w:val="14"/>
              </w:numPr>
              <w:spacing w:after="0" w:line="240" w:lineRule="auto"/>
              <w:ind w:left="376"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 качестве оптических линий связи использовать однотипный, модульный волоконно-оптический кабель со стандартным SM (</w:t>
            </w:r>
            <w:proofErr w:type="spellStart"/>
            <w:r w:rsidRPr="00C3589E">
              <w:rPr>
                <w:rFonts w:ascii="Times New Roman" w:eastAsia="Times New Roman" w:hAnsi="Times New Roman" w:cs="Times New Roman"/>
                <w:sz w:val="24"/>
                <w:szCs w:val="24"/>
                <w:lang w:eastAsia="ru-RU"/>
              </w:rPr>
              <w:t>single</w:t>
            </w:r>
            <w:proofErr w:type="spellEnd"/>
            <w:r w:rsidRPr="00C3589E">
              <w:rPr>
                <w:rFonts w:ascii="Times New Roman" w:eastAsia="Times New Roman" w:hAnsi="Times New Roman" w:cs="Times New Roman"/>
                <w:sz w:val="24"/>
                <w:szCs w:val="24"/>
                <w:lang w:eastAsia="ru-RU"/>
              </w:rPr>
              <w:t xml:space="preserve"> </w:t>
            </w:r>
            <w:proofErr w:type="spellStart"/>
            <w:r w:rsidRPr="00C3589E">
              <w:rPr>
                <w:rFonts w:ascii="Times New Roman" w:eastAsia="Times New Roman" w:hAnsi="Times New Roman" w:cs="Times New Roman"/>
                <w:sz w:val="24"/>
                <w:szCs w:val="24"/>
                <w:lang w:eastAsia="ru-RU"/>
              </w:rPr>
              <w:t>mode</w:t>
            </w:r>
            <w:proofErr w:type="spellEnd"/>
            <w:r w:rsidRPr="00C3589E">
              <w:rPr>
                <w:rFonts w:ascii="Times New Roman" w:eastAsia="Times New Roman" w:hAnsi="Times New Roman" w:cs="Times New Roman"/>
                <w:sz w:val="24"/>
                <w:szCs w:val="24"/>
                <w:lang w:eastAsia="ru-RU"/>
              </w:rPr>
              <w:t xml:space="preserve">) волокном, соответствующий стандарту </w:t>
            </w:r>
            <w:r w:rsidRPr="00C3589E">
              <w:rPr>
                <w:rFonts w:ascii="Times New Roman" w:eastAsia="Times New Roman" w:hAnsi="Times New Roman" w:cs="Times New Roman"/>
                <w:sz w:val="24"/>
                <w:szCs w:val="24"/>
                <w:lang w:val="en-US" w:eastAsia="ru-RU"/>
              </w:rPr>
              <w:t>G</w:t>
            </w:r>
            <w:r w:rsidRPr="00C3589E">
              <w:rPr>
                <w:rFonts w:ascii="Times New Roman" w:eastAsia="Times New Roman" w:hAnsi="Times New Roman" w:cs="Times New Roman"/>
                <w:sz w:val="24"/>
                <w:szCs w:val="24"/>
                <w:lang w:eastAsia="ru-RU"/>
              </w:rPr>
              <w:t>.652 (Технические требования к магистральному оптическому кабелю приведены в Приложение №4).</w:t>
            </w:r>
          </w:p>
          <w:p w:rsidR="00C3589E" w:rsidRPr="00C3589E" w:rsidRDefault="00C3589E" w:rsidP="00C3589E">
            <w:pPr>
              <w:widowControl w:val="0"/>
              <w:numPr>
                <w:ilvl w:val="0"/>
                <w:numId w:val="14"/>
              </w:numPr>
              <w:spacing w:after="0" w:line="240" w:lineRule="auto"/>
              <w:ind w:left="376"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Затухание в сварных соединениях в одном направлении не должно превышать 0,1 дБ, погрешность оценки затухания в сварных соединениях не должна превышать величины в 0,05 дБ.</w:t>
            </w:r>
          </w:p>
          <w:p w:rsidR="00C3589E" w:rsidRPr="00C3589E" w:rsidRDefault="00C3589E" w:rsidP="00C3589E">
            <w:pPr>
              <w:widowControl w:val="0"/>
              <w:numPr>
                <w:ilvl w:val="0"/>
                <w:numId w:val="14"/>
              </w:numPr>
              <w:spacing w:after="0" w:line="240" w:lineRule="auto"/>
              <w:ind w:left="376"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На УС все волокна проектируемых оптических кабелей должны быть разварены на внешние разъёмы оптических кроссовых шкафов. Металлические покровы ВОК должны быть заземлены.</w:t>
            </w:r>
          </w:p>
          <w:p w:rsidR="00C3589E" w:rsidRPr="00C3589E" w:rsidRDefault="00C3589E" w:rsidP="00C3589E">
            <w:pPr>
              <w:numPr>
                <w:ilvl w:val="0"/>
                <w:numId w:val="14"/>
              </w:numPr>
              <w:spacing w:after="0" w:line="240" w:lineRule="auto"/>
              <w:ind w:left="376" w:hanging="396"/>
              <w:contextualSpacing/>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Выполнить заземление металлических покровов ВОК во вводных шахтах (при их наличии).</w:t>
            </w:r>
          </w:p>
          <w:p w:rsidR="00C3589E" w:rsidRPr="00C3589E" w:rsidRDefault="00C3589E" w:rsidP="00C3589E">
            <w:pPr>
              <w:numPr>
                <w:ilvl w:val="0"/>
                <w:numId w:val="14"/>
              </w:numPr>
              <w:spacing w:after="0" w:line="240" w:lineRule="auto"/>
              <w:ind w:left="376" w:hanging="396"/>
              <w:contextualSpacing/>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Предусмотреть технологические запасы на кабеле для последующего монтажа </w:t>
            </w:r>
            <w:proofErr w:type="spellStart"/>
            <w:r w:rsidRPr="00C3589E">
              <w:rPr>
                <w:rFonts w:ascii="Times New Roman" w:eastAsia="Times New Roman" w:hAnsi="Times New Roman" w:cs="Times New Roman"/>
                <w:sz w:val="24"/>
                <w:szCs w:val="24"/>
                <w:lang w:eastAsia="ru-RU"/>
              </w:rPr>
              <w:t>ответвительных</w:t>
            </w:r>
            <w:proofErr w:type="spellEnd"/>
            <w:r w:rsidRPr="00C3589E">
              <w:rPr>
                <w:rFonts w:ascii="Times New Roman" w:eastAsia="Times New Roman" w:hAnsi="Times New Roman" w:cs="Times New Roman"/>
                <w:sz w:val="24"/>
                <w:szCs w:val="24"/>
                <w:lang w:eastAsia="ru-RU"/>
              </w:rPr>
              <w:t xml:space="preserve"> муфт в местах, указанных Заказчиком.</w:t>
            </w:r>
          </w:p>
          <w:p w:rsidR="00C3589E" w:rsidRPr="00C3589E" w:rsidRDefault="00C3589E" w:rsidP="00C3589E">
            <w:pPr>
              <w:numPr>
                <w:ilvl w:val="0"/>
                <w:numId w:val="14"/>
              </w:numPr>
              <w:spacing w:after="0" w:line="240" w:lineRule="auto"/>
              <w:ind w:left="376" w:hanging="396"/>
              <w:contextualSpacing/>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Производить маркировку проложенных оптических кабелей и многопарного передаточного кабеля на территории домохозяйств, внутри помещений и </w:t>
            </w:r>
            <w:proofErr w:type="spellStart"/>
            <w:r w:rsidRPr="00C3589E">
              <w:rPr>
                <w:rFonts w:ascii="Times New Roman" w:eastAsia="Times New Roman" w:hAnsi="Times New Roman" w:cs="Times New Roman"/>
                <w:sz w:val="24"/>
                <w:szCs w:val="24"/>
                <w:lang w:eastAsia="ru-RU"/>
              </w:rPr>
              <w:t>наружней</w:t>
            </w:r>
            <w:proofErr w:type="spellEnd"/>
            <w:r w:rsidRPr="00C3589E">
              <w:rPr>
                <w:rFonts w:ascii="Times New Roman" w:eastAsia="Times New Roman" w:hAnsi="Times New Roman" w:cs="Times New Roman"/>
                <w:sz w:val="24"/>
                <w:szCs w:val="24"/>
                <w:lang w:eastAsia="ru-RU"/>
              </w:rPr>
              <w:t xml:space="preserve"> прокладки (кроме кабельной канализации) маркировочными бирками тип.4 и тип.3 по образцам, предоставленным Заказчиком (Приложение № 3 к ТЗ).</w:t>
            </w:r>
          </w:p>
        </w:tc>
      </w:tr>
      <w:tr w:rsidR="00C3589E" w:rsidRPr="00C3589E" w:rsidTr="006D78AC">
        <w:tc>
          <w:tcPr>
            <w:tcW w:w="71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2.1.</w:t>
            </w: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Требования к рабочей документации перед началом работ</w:t>
            </w:r>
          </w:p>
        </w:tc>
        <w:tc>
          <w:tcPr>
            <w:tcW w:w="6840" w:type="dxa"/>
          </w:tcPr>
          <w:p w:rsidR="00C3589E" w:rsidRPr="00C3589E" w:rsidRDefault="00C3589E" w:rsidP="00C3589E">
            <w:pPr>
              <w:numPr>
                <w:ilvl w:val="0"/>
                <w:numId w:val="15"/>
              </w:numPr>
              <w:spacing w:after="0" w:line="240" w:lineRule="auto"/>
              <w:ind w:left="376" w:hanging="37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Прокладку кабеля и строительство линий связи осуществлять только после оформления и согласования предварительной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C3589E" w:rsidRPr="00C3589E" w:rsidRDefault="00C3589E" w:rsidP="00C3589E">
            <w:pPr>
              <w:spacing w:after="0" w:line="240" w:lineRule="auto"/>
              <w:ind w:left="37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схема прокладки ВОЛС или МПК</w:t>
            </w:r>
          </w:p>
          <w:p w:rsidR="00C3589E" w:rsidRPr="00C3589E" w:rsidRDefault="00C3589E" w:rsidP="00C3589E">
            <w:pPr>
              <w:spacing w:after="0" w:line="240" w:lineRule="auto"/>
              <w:ind w:left="37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сметный расчёт с использованием УКВ</w:t>
            </w:r>
          </w:p>
        </w:tc>
      </w:tr>
      <w:tr w:rsidR="00C3589E" w:rsidRPr="00C3589E" w:rsidTr="006D78AC">
        <w:tc>
          <w:tcPr>
            <w:tcW w:w="71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2.2.</w:t>
            </w: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Состав линейно-кабельных сооружений связи (ЛКСС)</w:t>
            </w:r>
          </w:p>
        </w:tc>
        <w:tc>
          <w:tcPr>
            <w:tcW w:w="6840" w:type="dxa"/>
          </w:tcPr>
          <w:p w:rsidR="00C3589E" w:rsidRPr="00C3589E" w:rsidRDefault="00C3589E" w:rsidP="00C3589E">
            <w:pPr>
              <w:tabs>
                <w:tab w:val="left" w:pos="743"/>
              </w:tabs>
              <w:spacing w:before="120"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При выполнении Работ выполнить строительство линейно-кабельных сооружений связи, включающих в себя:</w:t>
            </w:r>
          </w:p>
          <w:p w:rsidR="00C3589E" w:rsidRPr="00C3589E" w:rsidRDefault="00C3589E" w:rsidP="00C3589E">
            <w:pPr>
              <w:numPr>
                <w:ilvl w:val="0"/>
                <w:numId w:val="11"/>
              </w:numPr>
              <w:tabs>
                <w:tab w:val="left" w:pos="743"/>
              </w:tabs>
              <w:spacing w:before="120"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кабельную канализацию связи;</w:t>
            </w:r>
          </w:p>
          <w:p w:rsidR="00C3589E" w:rsidRPr="00C3589E" w:rsidRDefault="00C3589E" w:rsidP="00C3589E">
            <w:pPr>
              <w:numPr>
                <w:ilvl w:val="0"/>
                <w:numId w:val="11"/>
              </w:numPr>
              <w:tabs>
                <w:tab w:val="left" w:pos="743"/>
              </w:tabs>
              <w:spacing w:before="120"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подземные и наружные вводы в здания;</w:t>
            </w:r>
          </w:p>
          <w:p w:rsidR="00C3589E" w:rsidRPr="00C3589E" w:rsidRDefault="00C3589E" w:rsidP="00C3589E">
            <w:pPr>
              <w:numPr>
                <w:ilvl w:val="0"/>
                <w:numId w:val="11"/>
              </w:numPr>
              <w:tabs>
                <w:tab w:val="left" w:pos="743"/>
              </w:tabs>
              <w:spacing w:before="120"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установка </w:t>
            </w:r>
            <w:proofErr w:type="spellStart"/>
            <w:r w:rsidRPr="00C3589E">
              <w:rPr>
                <w:rFonts w:ascii="Times New Roman" w:eastAsia="Times New Roman" w:hAnsi="Times New Roman" w:cs="Times New Roman"/>
                <w:sz w:val="24"/>
                <w:szCs w:val="24"/>
                <w:lang w:eastAsia="ru-RU"/>
              </w:rPr>
              <w:t>трубостоек</w:t>
            </w:r>
            <w:proofErr w:type="spellEnd"/>
            <w:r w:rsidRPr="00C3589E">
              <w:rPr>
                <w:rFonts w:ascii="Times New Roman" w:eastAsia="Times New Roman" w:hAnsi="Times New Roman" w:cs="Times New Roman"/>
                <w:sz w:val="24"/>
                <w:szCs w:val="24"/>
                <w:lang w:eastAsia="ru-RU"/>
              </w:rPr>
              <w:t xml:space="preserve">, монтаж кабельных каналов (в </w:t>
            </w:r>
            <w:proofErr w:type="spellStart"/>
            <w:r w:rsidRPr="00C3589E">
              <w:rPr>
                <w:rFonts w:ascii="Times New Roman" w:eastAsia="Times New Roman" w:hAnsi="Times New Roman" w:cs="Times New Roman"/>
                <w:sz w:val="24"/>
                <w:szCs w:val="24"/>
                <w:lang w:eastAsia="ru-RU"/>
              </w:rPr>
              <w:t>т.ч</w:t>
            </w:r>
            <w:proofErr w:type="spellEnd"/>
            <w:r w:rsidRPr="00C3589E">
              <w:rPr>
                <w:rFonts w:ascii="Times New Roman" w:eastAsia="Times New Roman" w:hAnsi="Times New Roman" w:cs="Times New Roman"/>
                <w:sz w:val="24"/>
                <w:szCs w:val="24"/>
                <w:lang w:eastAsia="ru-RU"/>
              </w:rPr>
              <w:t>. и закладных), лотков, кабель-ростов и пр.;</w:t>
            </w:r>
          </w:p>
          <w:p w:rsidR="00C3589E" w:rsidRPr="00C3589E" w:rsidRDefault="00C3589E" w:rsidP="00C3589E">
            <w:pPr>
              <w:numPr>
                <w:ilvl w:val="0"/>
                <w:numId w:val="11"/>
              </w:numPr>
              <w:tabs>
                <w:tab w:val="left" w:pos="743"/>
              </w:tabs>
              <w:spacing w:before="120"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переходы через дороги, </w:t>
            </w:r>
            <w:proofErr w:type="spellStart"/>
            <w:r w:rsidRPr="00C3589E">
              <w:rPr>
                <w:rFonts w:ascii="Times New Roman" w:eastAsia="Times New Roman" w:hAnsi="Times New Roman" w:cs="Times New Roman"/>
                <w:sz w:val="24"/>
                <w:szCs w:val="24"/>
                <w:lang w:eastAsia="ru-RU"/>
              </w:rPr>
              <w:t>нефте</w:t>
            </w:r>
            <w:proofErr w:type="spellEnd"/>
            <w:r w:rsidRPr="00C3589E">
              <w:rPr>
                <w:rFonts w:ascii="Times New Roman" w:eastAsia="Times New Roman" w:hAnsi="Times New Roman" w:cs="Times New Roman"/>
                <w:sz w:val="24"/>
                <w:szCs w:val="24"/>
                <w:lang w:eastAsia="ru-RU"/>
              </w:rPr>
              <w:t>- и газопроводы, водные преграды и т.п. методом горизонтально-направленного бурения (ГНБ);</w:t>
            </w:r>
          </w:p>
          <w:p w:rsidR="00C3589E" w:rsidRPr="00C3589E" w:rsidRDefault="00C3589E" w:rsidP="00C3589E">
            <w:pPr>
              <w:numPr>
                <w:ilvl w:val="0"/>
                <w:numId w:val="11"/>
              </w:numPr>
              <w:tabs>
                <w:tab w:val="left" w:pos="743"/>
              </w:tabs>
              <w:spacing w:before="120"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проколы под дорогами, тротуарами, сооружениями и т.п.;</w:t>
            </w:r>
          </w:p>
          <w:p w:rsidR="00C3589E" w:rsidRPr="00C3589E" w:rsidRDefault="00C3589E" w:rsidP="00C3589E">
            <w:pPr>
              <w:numPr>
                <w:ilvl w:val="0"/>
                <w:numId w:val="11"/>
              </w:numPr>
              <w:tabs>
                <w:tab w:val="left" w:pos="743"/>
              </w:tabs>
              <w:spacing w:before="120"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строительство воздушной (столбовой) линии связи;</w:t>
            </w:r>
          </w:p>
          <w:p w:rsidR="00C3589E" w:rsidRPr="00C3589E" w:rsidRDefault="00C3589E" w:rsidP="00C3589E">
            <w:pPr>
              <w:numPr>
                <w:ilvl w:val="0"/>
                <w:numId w:val="11"/>
              </w:numPr>
              <w:tabs>
                <w:tab w:val="left" w:pos="743"/>
              </w:tabs>
              <w:spacing w:before="120"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прокладка кабеля в грунт.</w:t>
            </w:r>
          </w:p>
          <w:p w:rsidR="00C3589E" w:rsidRPr="00C3589E" w:rsidRDefault="00C3589E" w:rsidP="00C3589E">
            <w:pPr>
              <w:tabs>
                <w:tab w:val="left" w:pos="743"/>
              </w:tabs>
              <w:spacing w:before="120"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При строительстве ЛКСС так же выполняются следующие виды Работ:</w:t>
            </w:r>
          </w:p>
          <w:p w:rsidR="00C3589E" w:rsidRPr="00C3589E" w:rsidRDefault="00C3589E" w:rsidP="00C3589E">
            <w:pPr>
              <w:widowControl w:val="0"/>
              <w:numPr>
                <w:ilvl w:val="0"/>
                <w:numId w:val="3"/>
              </w:numPr>
              <w:tabs>
                <w:tab w:val="num" w:pos="742"/>
              </w:tabs>
              <w:autoSpaceDE w:val="0"/>
              <w:autoSpaceDN w:val="0"/>
              <w:adjustRightInd w:val="0"/>
              <w:spacing w:after="0" w:line="260" w:lineRule="auto"/>
              <w:ind w:left="283" w:right="-81"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разработка проектно-сметной документации, выполнение инженерно-топографических работ, инженерных и геологических изысканий, работ по оформлению согласований и технических условий надзорных (согласующих) органов;</w:t>
            </w:r>
          </w:p>
          <w:p w:rsidR="00C3589E" w:rsidRPr="00C3589E" w:rsidRDefault="00C3589E" w:rsidP="00C3589E">
            <w:pPr>
              <w:widowControl w:val="0"/>
              <w:numPr>
                <w:ilvl w:val="0"/>
                <w:numId w:val="3"/>
              </w:numPr>
              <w:tabs>
                <w:tab w:val="num" w:pos="742"/>
              </w:tabs>
              <w:autoSpaceDE w:val="0"/>
              <w:autoSpaceDN w:val="0"/>
              <w:adjustRightInd w:val="0"/>
              <w:spacing w:after="0" w:line="260" w:lineRule="auto"/>
              <w:ind w:left="283" w:right="-81"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оформление земельных участков на период строительства (с оплатой аренды) и получение необходимых разрешений и согласований;</w:t>
            </w:r>
          </w:p>
          <w:p w:rsidR="00C3589E" w:rsidRPr="00C3589E" w:rsidRDefault="00C3589E" w:rsidP="00C3589E">
            <w:pPr>
              <w:widowControl w:val="0"/>
              <w:numPr>
                <w:ilvl w:val="0"/>
                <w:numId w:val="3"/>
              </w:numPr>
              <w:tabs>
                <w:tab w:val="num" w:pos="742"/>
              </w:tabs>
              <w:autoSpaceDE w:val="0"/>
              <w:autoSpaceDN w:val="0"/>
              <w:adjustRightInd w:val="0"/>
              <w:spacing w:after="0" w:line="260" w:lineRule="auto"/>
              <w:ind w:left="283" w:right="-81"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получение и оплата технических условий от сторонних организаций;</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получение согласия собственников зданий коммерческой недвижимости на ввод кабелей в здание, прокладку ВОК</w:t>
            </w:r>
            <w:r w:rsidRPr="00C3589E">
              <w:rPr>
                <w:rFonts w:ascii="Times New Roman" w:eastAsia="Times New Roman" w:hAnsi="Times New Roman" w:cs="Times New Roman"/>
                <w:sz w:val="26"/>
                <w:szCs w:val="26"/>
                <w:lang w:eastAsia="ru-RU"/>
              </w:rPr>
              <w:t>, многопарных передаточных кабелей и кабелей эл. питания для оборудования по/внутри здания</w:t>
            </w:r>
            <w:r w:rsidRPr="00C3589E">
              <w:rPr>
                <w:rFonts w:ascii="Times New Roman" w:eastAsia="Times New Roman" w:hAnsi="Times New Roman" w:cs="Times New Roman"/>
                <w:sz w:val="24"/>
                <w:szCs w:val="24"/>
                <w:lang w:eastAsia="ru-RU"/>
              </w:rPr>
              <w:t xml:space="preserve">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земляные работы;</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вскрытие и восстановление дорожных и уличных покровов, тротуаров, газонов;</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прокладка кабельной канализации связи;</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прокладка кабеля в грунт;</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устройство подземных и наружных вводов в здания;</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устройство переходов через дороги, </w:t>
            </w:r>
            <w:proofErr w:type="spellStart"/>
            <w:r w:rsidRPr="00C3589E">
              <w:rPr>
                <w:rFonts w:ascii="Times New Roman" w:eastAsia="Times New Roman" w:hAnsi="Times New Roman" w:cs="Times New Roman"/>
                <w:sz w:val="24"/>
                <w:szCs w:val="24"/>
                <w:lang w:eastAsia="ru-RU"/>
              </w:rPr>
              <w:t>нефте</w:t>
            </w:r>
            <w:proofErr w:type="spellEnd"/>
            <w:r w:rsidRPr="00C3589E">
              <w:rPr>
                <w:rFonts w:ascii="Times New Roman" w:eastAsia="Times New Roman" w:hAnsi="Times New Roman" w:cs="Times New Roman"/>
                <w:sz w:val="24"/>
                <w:szCs w:val="24"/>
                <w:lang w:eastAsia="ru-RU"/>
              </w:rPr>
              <w:t>- и газопроводы, водные преграды и т.п. методом горизонтально-направленного бурения (ГНБ);</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устройство проколов под дорогами, тротуарами, сооружениями и т.п.;</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установка/замена опор воздушных линий связи;</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оформление и сдача ПСД по акту</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оформление исполнительной документации;</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6"/>
                <w:lang w:eastAsia="ru-RU"/>
              </w:rPr>
              <w:t>оформление комплекта документации для получения прав собственности Заказчика на построенные сооружения и линии связи</w:t>
            </w:r>
          </w:p>
        </w:tc>
      </w:tr>
      <w:tr w:rsidR="00C3589E" w:rsidRPr="00C3589E" w:rsidTr="006D78AC">
        <w:tc>
          <w:tcPr>
            <w:tcW w:w="710" w:type="dxa"/>
          </w:tcPr>
          <w:p w:rsidR="00C3589E" w:rsidRPr="00C3589E" w:rsidRDefault="00C3589E" w:rsidP="00C3589E">
            <w:pPr>
              <w:spacing w:after="0" w:line="240" w:lineRule="auto"/>
              <w:rPr>
                <w:rFonts w:ascii="Times New Roman" w:eastAsia="Times New Roman" w:hAnsi="Times New Roman" w:cs="Times New Roman"/>
                <w:sz w:val="24"/>
                <w:szCs w:val="24"/>
                <w:highlight w:val="yellow"/>
                <w:lang w:eastAsia="ru-RU"/>
              </w:rPr>
            </w:pPr>
            <w:r w:rsidRPr="00C3589E">
              <w:rPr>
                <w:rFonts w:ascii="Times New Roman" w:eastAsia="Times New Roman" w:hAnsi="Times New Roman" w:cs="Times New Roman"/>
                <w:sz w:val="24"/>
                <w:szCs w:val="24"/>
                <w:lang w:eastAsia="ru-RU"/>
              </w:rPr>
              <w:t>2.3.</w:t>
            </w:r>
          </w:p>
        </w:tc>
        <w:tc>
          <w:tcPr>
            <w:tcW w:w="2350" w:type="dxa"/>
          </w:tcPr>
          <w:p w:rsidR="00C3589E" w:rsidRPr="00C3589E" w:rsidRDefault="00C3589E" w:rsidP="00C3589E">
            <w:pPr>
              <w:spacing w:after="0" w:line="240" w:lineRule="auto"/>
              <w:rPr>
                <w:rFonts w:ascii="Times New Roman" w:eastAsia="Times New Roman" w:hAnsi="Times New Roman" w:cs="Times New Roman"/>
                <w:sz w:val="24"/>
                <w:szCs w:val="24"/>
                <w:highlight w:val="yellow"/>
                <w:lang w:eastAsia="ru-RU"/>
              </w:rPr>
            </w:pPr>
            <w:r w:rsidRPr="00C3589E">
              <w:rPr>
                <w:rFonts w:ascii="Times New Roman" w:eastAsia="Times New Roman" w:hAnsi="Times New Roman" w:cs="Times New Roman"/>
                <w:sz w:val="24"/>
                <w:szCs w:val="24"/>
                <w:lang w:eastAsia="ru-RU"/>
              </w:rPr>
              <w:t>Требования к строительству линейно-кабельных сооружений связи (ЛКСС)</w:t>
            </w:r>
          </w:p>
        </w:tc>
        <w:tc>
          <w:tcPr>
            <w:tcW w:w="6840" w:type="dxa"/>
          </w:tcPr>
          <w:p w:rsidR="00C3589E" w:rsidRPr="00C3589E" w:rsidRDefault="00C3589E" w:rsidP="00C3589E">
            <w:pPr>
              <w:tabs>
                <w:tab w:val="left" w:pos="743"/>
              </w:tabs>
              <w:spacing w:before="120"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При выполнении Работ по строительству линейно-кабельных сооружений связи:</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при установке кабельных колодцев ККС предусмотреть установку смотровых люков тяжёлого типа (тип «Т») с нижней крышкой и с шарнирной верхней крышкой. По желанию Заказчика в отдельных случаях при строительстве линейно-кабельных сооружений предусмотреть установку на колодец крышки люка из железобетона (устанавливается одна крышка люка на колодец, плюс одна крышка – резерв; стоимость двух железобетонных крышек учтена соответствующей Удельной расценкой на установку одного колодца ККС- Раздел 9)</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при размещении кабельных колодцев на проезжей части улиц, дорог, автомобильных трасс, дворовых проездов и т.д. предусмотреть использование железобетонных кабельных колодцев типа ККС (</w:t>
            </w:r>
            <w:proofErr w:type="spellStart"/>
            <w:r w:rsidRPr="00C3589E">
              <w:rPr>
                <w:rFonts w:ascii="Times New Roman" w:eastAsia="Times New Roman" w:hAnsi="Times New Roman" w:cs="Times New Roman"/>
                <w:sz w:val="24"/>
                <w:szCs w:val="24"/>
                <w:lang w:eastAsia="ru-RU"/>
              </w:rPr>
              <w:t>ККСу</w:t>
            </w:r>
            <w:proofErr w:type="spellEnd"/>
            <w:r w:rsidRPr="00C3589E">
              <w:rPr>
                <w:rFonts w:ascii="Times New Roman" w:eastAsia="Times New Roman" w:hAnsi="Times New Roman" w:cs="Times New Roman"/>
                <w:sz w:val="24"/>
                <w:szCs w:val="24"/>
                <w:lang w:eastAsia="ru-RU"/>
              </w:rPr>
              <w:t xml:space="preserve">, </w:t>
            </w:r>
            <w:proofErr w:type="spellStart"/>
            <w:r w:rsidRPr="00C3589E">
              <w:rPr>
                <w:rFonts w:ascii="Times New Roman" w:eastAsia="Times New Roman" w:hAnsi="Times New Roman" w:cs="Times New Roman"/>
                <w:sz w:val="24"/>
                <w:szCs w:val="24"/>
                <w:lang w:eastAsia="ru-RU"/>
              </w:rPr>
              <w:t>ККСр</w:t>
            </w:r>
            <w:proofErr w:type="spellEnd"/>
            <w:r w:rsidRPr="00C3589E">
              <w:rPr>
                <w:rFonts w:ascii="Times New Roman" w:eastAsia="Times New Roman" w:hAnsi="Times New Roman" w:cs="Times New Roman"/>
                <w:sz w:val="24"/>
                <w:szCs w:val="24"/>
                <w:lang w:eastAsia="ru-RU"/>
              </w:rPr>
              <w:t xml:space="preserve"> и др.) - 2,3,4,5-80 (с вертикальной нагрузкой до 80 тонн).</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осуществить оснастку колодцев кронштейнами и консолями из расчёта прокладываемого кабеля, монтируемых муфт и с учётом технологического запаса кабеля (но не менее 2-х кронштейнов и 2-х консолей на один колодец);</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выполнять строительство пролётов кабельной канализации из п/э труб цельными трубами между смежными смотровыми устройствами (колодцами). Стыки труб в пролётах выполнять в исключительных случаях по согласованию с Заказчиком;</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предусмотреть дополнительную защиту мест стыковок (муфт) каналов кабельной канализации из полиэтиленовых труб в пролётах;</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обеспечить глубину закладки каналов кабельной канализации не менее 0,8 м; </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обеспечить глубину прокладки при переходах через автомобильные дороги и проезды (скрытый/открытый переход, кроме ГНБ) – не менее 1,2 м;</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обеспечить на прямолинейных участках длины пролётов между устанавливаемыми опорами – не менее 50 метров, но не более 60 метров. Применение ВОК с максимально допустимой растягивающей нагрузкой, предназначенной для пролётов более 60 метров, не является основанием и разрешением для увеличения длины пролёта. В отдельных случаях, по отдельному согласованию с Заказчиком, допускается уменьшение длины пролёта менее 50 метров - на угловых и переходных участках устанавливаемых опор;</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угловые, переходные и оконечные опоры устанавливать с установкой укосин/подпор или оттяжек;</w:t>
            </w:r>
          </w:p>
          <w:p w:rsidR="00C3589E" w:rsidRPr="00C3589E" w:rsidRDefault="00C3589E" w:rsidP="00C3589E">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обеспечить глубину прокладки оптических и электрических кабелей (бронированных и небронированных) в грунтах </w:t>
            </w:r>
            <w:r w:rsidRPr="00C3589E">
              <w:rPr>
                <w:rFonts w:ascii="Times New Roman" w:eastAsia="Times New Roman" w:hAnsi="Times New Roman" w:cs="Times New Roman"/>
                <w:sz w:val="24"/>
                <w:szCs w:val="24"/>
                <w:lang w:val="en-US" w:eastAsia="ru-RU"/>
              </w:rPr>
              <w:t>I</w:t>
            </w:r>
            <w:r w:rsidRPr="00C3589E">
              <w:rPr>
                <w:rFonts w:ascii="Times New Roman" w:eastAsia="Times New Roman" w:hAnsi="Times New Roman" w:cs="Times New Roman"/>
                <w:sz w:val="24"/>
                <w:szCs w:val="24"/>
                <w:lang w:eastAsia="ru-RU"/>
              </w:rPr>
              <w:t>-</w:t>
            </w:r>
            <w:r w:rsidRPr="00C3589E">
              <w:rPr>
                <w:rFonts w:ascii="Times New Roman" w:eastAsia="Times New Roman" w:hAnsi="Times New Roman" w:cs="Times New Roman"/>
                <w:sz w:val="24"/>
                <w:szCs w:val="24"/>
                <w:lang w:val="en-US" w:eastAsia="ru-RU"/>
              </w:rPr>
              <w:t>IV</w:t>
            </w:r>
            <w:r w:rsidRPr="00C3589E">
              <w:rPr>
                <w:rFonts w:ascii="Times New Roman" w:eastAsia="Times New Roman" w:hAnsi="Times New Roman" w:cs="Times New Roman"/>
                <w:sz w:val="24"/>
                <w:szCs w:val="24"/>
                <w:lang w:eastAsia="ru-RU"/>
              </w:rPr>
              <w:t xml:space="preserve"> групп не менее 1,2 м;</w:t>
            </w:r>
          </w:p>
          <w:p w:rsidR="00C3589E" w:rsidRPr="00C3589E" w:rsidRDefault="00C3589E" w:rsidP="00C3589E">
            <w:pPr>
              <w:spacing w:after="0" w:line="240" w:lineRule="auto"/>
              <w:ind w:left="972"/>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 изменение глубины прокладки оптических и электрических кабелей в грунтах </w:t>
            </w:r>
            <w:r w:rsidRPr="00C3589E">
              <w:rPr>
                <w:rFonts w:ascii="Times New Roman" w:eastAsia="Times New Roman" w:hAnsi="Times New Roman" w:cs="Times New Roman"/>
                <w:sz w:val="24"/>
                <w:szCs w:val="24"/>
                <w:lang w:val="en-US" w:eastAsia="ru-RU"/>
              </w:rPr>
              <w:t>I</w:t>
            </w:r>
            <w:r w:rsidRPr="00C3589E">
              <w:rPr>
                <w:rFonts w:ascii="Times New Roman" w:eastAsia="Times New Roman" w:hAnsi="Times New Roman" w:cs="Times New Roman"/>
                <w:sz w:val="24"/>
                <w:szCs w:val="24"/>
                <w:lang w:eastAsia="ru-RU"/>
              </w:rPr>
              <w:t>-</w:t>
            </w:r>
            <w:r w:rsidRPr="00C3589E">
              <w:rPr>
                <w:rFonts w:ascii="Times New Roman" w:eastAsia="Times New Roman" w:hAnsi="Times New Roman" w:cs="Times New Roman"/>
                <w:sz w:val="24"/>
                <w:szCs w:val="24"/>
                <w:lang w:val="en-US" w:eastAsia="ru-RU"/>
              </w:rPr>
              <w:t>IV</w:t>
            </w:r>
            <w:r w:rsidRPr="00C3589E">
              <w:rPr>
                <w:rFonts w:ascii="Times New Roman" w:eastAsia="Times New Roman" w:hAnsi="Times New Roman" w:cs="Times New Roman"/>
                <w:sz w:val="24"/>
                <w:szCs w:val="24"/>
                <w:lang w:eastAsia="ru-RU"/>
              </w:rPr>
              <w:t xml:space="preserve"> группы допускается в исключительных случаях, по отдельному согласованию с Заказчиком на этапе ПИР; при пересечениях автомобильных дорог и проездов (скрытый/открытый переход, ГНБ), сторонних коммуникаций по техническим условиям (требованиям) владельцев коммуникаций и третьих лиц.</w:t>
            </w:r>
          </w:p>
          <w:p w:rsidR="00C3589E" w:rsidRPr="00C3589E" w:rsidRDefault="00C3589E" w:rsidP="00C3589E">
            <w:pPr>
              <w:spacing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 отдельных случаях по согласованию с Заказчиком при выполнении работ по прокладке кабелей по опорам, конструкциям и сооружениям размещать оконечные устройства (запасы кабелей, муфты, ОРШ, ОРК, РК, РШ и пр.) в декоративных футлярах, кожухах, коробах. Тип и конструкцию декоративных футляров, кожухов, коробов согласовать с Заказчиком на этапе согласования материалов письменно.</w:t>
            </w:r>
          </w:p>
          <w:p w:rsidR="00C3589E" w:rsidRPr="00C3589E" w:rsidRDefault="00C3589E" w:rsidP="00C3589E">
            <w:pPr>
              <w:spacing w:after="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Если иное не оговорено в заказе, строительство линейных сооружений связи осуществлять в общем случае на основании положений действующего «Руководства по строительству линейных сооружений местных сетей связи», утверждённых Министерством связи РФ 21.12.1995 г.</w:t>
            </w:r>
          </w:p>
        </w:tc>
      </w:tr>
      <w:tr w:rsidR="00C3589E" w:rsidRPr="00C3589E" w:rsidTr="006D78AC">
        <w:tc>
          <w:tcPr>
            <w:tcW w:w="3060" w:type="dxa"/>
            <w:gridSpan w:val="2"/>
          </w:tcPr>
          <w:p w:rsidR="00C3589E" w:rsidRPr="00C3589E" w:rsidRDefault="00C3589E" w:rsidP="00C3589E">
            <w:pPr>
              <w:numPr>
                <w:ilvl w:val="0"/>
                <w:numId w:val="8"/>
              </w:numPr>
              <w:spacing w:after="0" w:line="240" w:lineRule="auto"/>
              <w:ind w:left="459" w:hanging="425"/>
              <w:contextualSpacing/>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Оформление проектной документации</w:t>
            </w:r>
          </w:p>
        </w:tc>
        <w:tc>
          <w:tcPr>
            <w:tcW w:w="6840" w:type="dxa"/>
          </w:tcPr>
          <w:p w:rsidR="00C3589E" w:rsidRPr="00C3589E" w:rsidRDefault="00C3589E" w:rsidP="00C3589E">
            <w:pPr>
              <w:spacing w:after="24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 общем случае необходимо провести двухэтапное проектирование:</w:t>
            </w:r>
          </w:p>
          <w:p w:rsidR="00C3589E" w:rsidRPr="00C3589E" w:rsidRDefault="00C3589E" w:rsidP="00C3589E">
            <w:pPr>
              <w:spacing w:after="24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- 1 этап- первичная (предварительная) рабочая документация (схемы и сметы) для начала СМР. Согласовывается с кураторами Заказчика на местах и в отделе строительства технической инфраструктуры. При необходимости согласовывается со сторонними организациями.</w:t>
            </w:r>
          </w:p>
          <w:p w:rsidR="00C3589E" w:rsidRPr="00C3589E" w:rsidRDefault="00C3589E" w:rsidP="00C3589E">
            <w:pPr>
              <w:spacing w:after="24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- 2 этап- формирование полного комплекта проектно-сметной документации на основе предварительной рабочей документации, оформление, согласование со сторонними организациями, получение разрешительной документации, сдача Заказчику по Акту.</w:t>
            </w:r>
          </w:p>
          <w:p w:rsidR="00C3589E" w:rsidRPr="00C3589E" w:rsidRDefault="00C3589E" w:rsidP="00C3589E">
            <w:pPr>
              <w:spacing w:after="24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Проектные работы:</w:t>
            </w:r>
          </w:p>
          <w:p w:rsidR="00C3589E" w:rsidRPr="00C3589E" w:rsidRDefault="00C3589E" w:rsidP="00C3589E">
            <w:pPr>
              <w:spacing w:after="24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1. 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C3589E" w:rsidRPr="00C3589E" w:rsidRDefault="00C3589E" w:rsidP="00C3589E">
            <w:pPr>
              <w:spacing w:after="24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2.</w:t>
            </w:r>
            <w:r w:rsidRPr="00C3589E">
              <w:rPr>
                <w:rFonts w:ascii="Times New Roman" w:eastAsia="Times New Roman" w:hAnsi="Times New Roman" w:cs="Times New Roman"/>
                <w:sz w:val="24"/>
                <w:szCs w:val="24"/>
                <w:lang w:eastAsia="ru-RU"/>
              </w:rPr>
              <w:tab/>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C3589E" w:rsidRPr="00C3589E" w:rsidRDefault="00C3589E" w:rsidP="00C3589E">
            <w:pPr>
              <w:spacing w:after="24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3.</w:t>
            </w:r>
            <w:r w:rsidRPr="00C3589E">
              <w:rPr>
                <w:rFonts w:ascii="Times New Roman" w:eastAsia="Times New Roman" w:hAnsi="Times New Roman" w:cs="Times New Roman"/>
                <w:sz w:val="24"/>
                <w:szCs w:val="24"/>
                <w:lang w:eastAsia="ru-RU"/>
              </w:rPr>
              <w:tab/>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C3589E" w:rsidRPr="00C3589E" w:rsidRDefault="00C3589E" w:rsidP="00C3589E">
            <w:pPr>
              <w:spacing w:after="24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4.</w:t>
            </w:r>
            <w:r w:rsidRPr="00C3589E">
              <w:rPr>
                <w:rFonts w:ascii="Times New Roman" w:eastAsia="Times New Roman" w:hAnsi="Times New Roman" w:cs="Times New Roman"/>
                <w:sz w:val="24"/>
                <w:szCs w:val="24"/>
                <w:lang w:eastAsia="ru-RU"/>
              </w:rPr>
              <w:tab/>
              <w:t xml:space="preserve">Состав сметной документации - Сводный сметный расчёт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расчёт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w:t>
            </w:r>
            <w:proofErr w:type="spellStart"/>
            <w:r w:rsidRPr="00C3589E">
              <w:rPr>
                <w:rFonts w:ascii="Times New Roman" w:eastAsia="Times New Roman" w:hAnsi="Times New Roman" w:cs="Times New Roman"/>
                <w:sz w:val="24"/>
                <w:szCs w:val="24"/>
                <w:lang w:eastAsia="ru-RU"/>
              </w:rPr>
              <w:t>Office</w:t>
            </w:r>
            <w:proofErr w:type="spellEnd"/>
            <w:r w:rsidRPr="00C3589E">
              <w:rPr>
                <w:rFonts w:ascii="Times New Roman" w:eastAsia="Times New Roman" w:hAnsi="Times New Roman" w:cs="Times New Roman"/>
                <w:sz w:val="24"/>
                <w:szCs w:val="24"/>
                <w:lang w:eastAsia="ru-RU"/>
              </w:rPr>
              <w:t xml:space="preserve">, а сметная документация в формате MS </w:t>
            </w:r>
            <w:proofErr w:type="spellStart"/>
            <w:r w:rsidRPr="00C3589E">
              <w:rPr>
                <w:rFonts w:ascii="Times New Roman" w:eastAsia="Times New Roman" w:hAnsi="Times New Roman" w:cs="Times New Roman"/>
                <w:sz w:val="24"/>
                <w:szCs w:val="24"/>
                <w:lang w:eastAsia="ru-RU"/>
              </w:rPr>
              <w:t>Excel</w:t>
            </w:r>
            <w:proofErr w:type="spellEnd"/>
            <w:r w:rsidRPr="00C3589E">
              <w:rPr>
                <w:rFonts w:ascii="Times New Roman" w:eastAsia="Times New Roman" w:hAnsi="Times New Roman" w:cs="Times New Roman"/>
                <w:sz w:val="24"/>
                <w:szCs w:val="24"/>
                <w:lang w:eastAsia="ru-RU"/>
              </w:rPr>
              <w:t>. Стоимость строительства определить по удельным расценкам за единицу (вид) работ.</w:t>
            </w:r>
          </w:p>
          <w:p w:rsidR="00C3589E" w:rsidRPr="00C3589E" w:rsidRDefault="00C3589E" w:rsidP="00C3589E">
            <w:pPr>
              <w:spacing w:after="24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5.</w:t>
            </w:r>
            <w:r w:rsidRPr="00C3589E">
              <w:rPr>
                <w:rFonts w:ascii="Times New Roman" w:eastAsia="Times New Roman" w:hAnsi="Times New Roman" w:cs="Times New Roman"/>
                <w:sz w:val="24"/>
                <w:szCs w:val="24"/>
                <w:lang w:eastAsia="ru-RU"/>
              </w:rPr>
              <w:tab/>
              <w:t>Проектные работы могут быть выполнены лично, либо силами специализированной организации (субподрядчиком).</w:t>
            </w:r>
          </w:p>
          <w:p w:rsidR="00C3589E" w:rsidRPr="00C3589E" w:rsidRDefault="00C3589E" w:rsidP="00C3589E">
            <w:pPr>
              <w:spacing w:after="240" w:line="240" w:lineRule="auto"/>
              <w:jc w:val="both"/>
              <w:rPr>
                <w:rFonts w:ascii="Times New Roman" w:eastAsia="Times New Roman" w:hAnsi="Times New Roman" w:cs="Times New Roman"/>
                <w:spacing w:val="-5"/>
                <w:w w:val="102"/>
                <w:sz w:val="24"/>
                <w:szCs w:val="24"/>
                <w:lang w:eastAsia="ru-RU"/>
              </w:rPr>
            </w:pPr>
            <w:r w:rsidRPr="00C3589E">
              <w:rPr>
                <w:rFonts w:ascii="Times New Roman" w:eastAsia="Times New Roman" w:hAnsi="Times New Roman" w:cs="Times New Roman"/>
                <w:sz w:val="24"/>
                <w:szCs w:val="24"/>
                <w:lang w:eastAsia="ru-RU"/>
              </w:rPr>
              <w:t xml:space="preserve">6. После завершения Проектных работ Подрядчик передаёт Заказчику Акт сдачи-приёмки работ в 2 экземплярах с приложением 2 (двух) комплектов разработанной Проектной документации на бумажном носителе и в электронном виде на </w:t>
            </w:r>
            <w:proofErr w:type="spellStart"/>
            <w:r w:rsidRPr="00C3589E">
              <w:rPr>
                <w:rFonts w:ascii="Times New Roman" w:eastAsia="Times New Roman" w:hAnsi="Times New Roman" w:cs="Times New Roman"/>
                <w:sz w:val="24"/>
                <w:szCs w:val="24"/>
                <w:lang w:eastAsia="ru-RU"/>
              </w:rPr>
              <w:t>флеш</w:t>
            </w:r>
            <w:proofErr w:type="spellEnd"/>
            <w:r w:rsidRPr="00C3589E">
              <w:rPr>
                <w:rFonts w:ascii="Times New Roman" w:eastAsia="Times New Roman" w:hAnsi="Times New Roman" w:cs="Times New Roman"/>
                <w:sz w:val="24"/>
                <w:szCs w:val="24"/>
                <w:lang w:eastAsia="ru-RU"/>
              </w:rPr>
              <w:t xml:space="preserve">-носителе в формате </w:t>
            </w:r>
            <w:proofErr w:type="spellStart"/>
            <w:r w:rsidRPr="00C3589E">
              <w:rPr>
                <w:rFonts w:ascii="Times New Roman" w:eastAsia="Times New Roman" w:hAnsi="Times New Roman" w:cs="Times New Roman"/>
                <w:sz w:val="24"/>
                <w:szCs w:val="24"/>
                <w:lang w:eastAsia="ru-RU"/>
              </w:rPr>
              <w:t>pdf</w:t>
            </w:r>
            <w:proofErr w:type="spellEnd"/>
            <w:r w:rsidRPr="00C3589E">
              <w:rPr>
                <w:rFonts w:ascii="Times New Roman" w:eastAsia="Times New Roman" w:hAnsi="Times New Roman" w:cs="Times New Roman"/>
                <w:sz w:val="24"/>
                <w:szCs w:val="24"/>
                <w:lang w:eastAsia="ru-RU"/>
              </w:rPr>
              <w:t>.</w:t>
            </w:r>
          </w:p>
        </w:tc>
      </w:tr>
      <w:tr w:rsidR="00C3589E" w:rsidRPr="00C3589E" w:rsidTr="006D78AC">
        <w:tc>
          <w:tcPr>
            <w:tcW w:w="3060" w:type="dxa"/>
            <w:gridSpan w:val="2"/>
          </w:tcPr>
          <w:p w:rsidR="00C3589E" w:rsidRPr="00C3589E" w:rsidRDefault="00C3589E" w:rsidP="00C3589E">
            <w:pPr>
              <w:numPr>
                <w:ilvl w:val="0"/>
                <w:numId w:val="8"/>
              </w:numPr>
              <w:spacing w:after="0" w:line="240" w:lineRule="auto"/>
              <w:ind w:left="459" w:hanging="425"/>
              <w:contextualSpacing/>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Оформление исполнительной документации</w:t>
            </w:r>
          </w:p>
        </w:tc>
        <w:tc>
          <w:tcPr>
            <w:tcW w:w="6840" w:type="dxa"/>
          </w:tcPr>
          <w:p w:rsidR="00C3589E" w:rsidRPr="00C3589E" w:rsidRDefault="00C3589E" w:rsidP="00C3589E">
            <w:pPr>
              <w:spacing w:after="24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 (МР-3п) -Приложение № 6 к Договору и РД 45.156-2000. </w:t>
            </w:r>
          </w:p>
          <w:p w:rsidR="00C3589E" w:rsidRPr="00C3589E" w:rsidRDefault="00C3589E" w:rsidP="00C3589E">
            <w:pPr>
              <w:spacing w:after="24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w:t>
            </w:r>
            <w:proofErr w:type="spellStart"/>
            <w:r w:rsidRPr="00C3589E">
              <w:rPr>
                <w:rFonts w:ascii="Times New Roman" w:eastAsia="Times New Roman" w:hAnsi="Times New Roman" w:cs="Times New Roman"/>
                <w:sz w:val="24"/>
                <w:szCs w:val="24"/>
                <w:lang w:eastAsia="ru-RU"/>
              </w:rPr>
              <w:t>электролаборатории</w:t>
            </w:r>
            <w:proofErr w:type="spellEnd"/>
            <w:r w:rsidRPr="00C3589E">
              <w:rPr>
                <w:rFonts w:ascii="Times New Roman" w:eastAsia="Times New Roman" w:hAnsi="Times New Roman" w:cs="Times New Roman"/>
                <w:sz w:val="24"/>
                <w:szCs w:val="24"/>
                <w:lang w:eastAsia="ru-RU"/>
              </w:rPr>
              <w:t xml:space="preserve">, имеющей регистрацию в </w:t>
            </w:r>
            <w:proofErr w:type="spellStart"/>
            <w:r w:rsidRPr="00C3589E">
              <w:rPr>
                <w:rFonts w:ascii="Times New Roman" w:eastAsia="Times New Roman" w:hAnsi="Times New Roman" w:cs="Times New Roman"/>
                <w:sz w:val="24"/>
                <w:szCs w:val="24"/>
                <w:lang w:eastAsia="ru-RU"/>
              </w:rPr>
              <w:t>Ростехнадзоре</w:t>
            </w:r>
            <w:proofErr w:type="spellEnd"/>
            <w:r w:rsidRPr="00C3589E">
              <w:rPr>
                <w:rFonts w:ascii="Times New Roman" w:eastAsia="Times New Roman" w:hAnsi="Times New Roman" w:cs="Times New Roman"/>
                <w:sz w:val="24"/>
                <w:szCs w:val="24"/>
                <w:lang w:eastAsia="ru-RU"/>
              </w:rPr>
              <w:t>.</w:t>
            </w:r>
          </w:p>
          <w:p w:rsidR="00C3589E" w:rsidRPr="00C3589E" w:rsidRDefault="00C3589E" w:rsidP="00C3589E">
            <w:pPr>
              <w:spacing w:after="24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w:t>
            </w:r>
            <w:proofErr w:type="spellStart"/>
            <w:r w:rsidRPr="00C3589E">
              <w:rPr>
                <w:rFonts w:ascii="Times New Roman" w:eastAsia="Times New Roman" w:hAnsi="Times New Roman" w:cs="Times New Roman"/>
                <w:sz w:val="24"/>
                <w:szCs w:val="24"/>
                <w:lang w:eastAsia="ru-RU"/>
              </w:rPr>
              <w:t>pdf</w:t>
            </w:r>
            <w:proofErr w:type="spellEnd"/>
            <w:r w:rsidRPr="00C3589E">
              <w:rPr>
                <w:rFonts w:ascii="Times New Roman" w:eastAsia="Times New Roman" w:hAnsi="Times New Roman" w:cs="Times New Roman"/>
                <w:sz w:val="24"/>
                <w:szCs w:val="24"/>
                <w:lang w:eastAsia="ru-RU"/>
              </w:rPr>
              <w:t xml:space="preserve">) в порядке, определённом положениями МР-3п,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в электронном виде на флэш-носителе в формате </w:t>
            </w:r>
            <w:proofErr w:type="spellStart"/>
            <w:r w:rsidRPr="00C3589E">
              <w:rPr>
                <w:rFonts w:ascii="Times New Roman" w:eastAsia="Times New Roman" w:hAnsi="Times New Roman" w:cs="Times New Roman"/>
                <w:sz w:val="24"/>
                <w:szCs w:val="24"/>
                <w:lang w:eastAsia="ru-RU"/>
              </w:rPr>
              <w:t>pdf</w:t>
            </w:r>
            <w:proofErr w:type="spellEnd"/>
            <w:r w:rsidRPr="00C3589E">
              <w:rPr>
                <w:rFonts w:ascii="Times New Roman" w:eastAsia="Times New Roman" w:hAnsi="Times New Roman" w:cs="Times New Roman"/>
                <w:sz w:val="24"/>
                <w:szCs w:val="24"/>
                <w:lang w:eastAsia="ru-RU"/>
              </w:rPr>
              <w:t>.</w:t>
            </w:r>
          </w:p>
        </w:tc>
      </w:tr>
      <w:tr w:rsidR="00C3589E" w:rsidRPr="00C3589E" w:rsidTr="006D78AC">
        <w:tc>
          <w:tcPr>
            <w:tcW w:w="3060" w:type="dxa"/>
            <w:gridSpan w:val="2"/>
          </w:tcPr>
          <w:p w:rsidR="00C3589E" w:rsidRPr="00C3589E" w:rsidRDefault="00C3589E" w:rsidP="00C3589E">
            <w:pPr>
              <w:numPr>
                <w:ilvl w:val="0"/>
                <w:numId w:val="8"/>
              </w:numPr>
              <w:spacing w:after="0" w:line="240" w:lineRule="auto"/>
              <w:ind w:left="459" w:hanging="459"/>
              <w:contextualSpacing/>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Охрана труда</w:t>
            </w:r>
          </w:p>
          <w:p w:rsidR="00C3589E" w:rsidRPr="00C3589E" w:rsidRDefault="00C3589E" w:rsidP="00C3589E">
            <w:pPr>
              <w:spacing w:after="0" w:line="240" w:lineRule="auto"/>
              <w:rPr>
                <w:rFonts w:ascii="Times New Roman" w:eastAsia="Times New Roman" w:hAnsi="Times New Roman" w:cs="Times New Roman"/>
                <w:b/>
                <w:sz w:val="24"/>
                <w:szCs w:val="24"/>
                <w:lang w:eastAsia="ru-RU"/>
              </w:rPr>
            </w:pPr>
          </w:p>
        </w:tc>
        <w:tc>
          <w:tcPr>
            <w:tcW w:w="6840" w:type="dxa"/>
          </w:tcPr>
          <w:p w:rsidR="00C3589E" w:rsidRPr="00C3589E" w:rsidRDefault="00C3589E" w:rsidP="00C3589E">
            <w:pPr>
              <w:spacing w:after="24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Предусмотреть необходимые мероприятия по охране труда и технике безопасности, выполнив соответствующие расчёты.</w:t>
            </w:r>
          </w:p>
        </w:tc>
      </w:tr>
      <w:tr w:rsidR="00C3589E" w:rsidRPr="00C3589E" w:rsidTr="006D78AC">
        <w:tc>
          <w:tcPr>
            <w:tcW w:w="3060" w:type="dxa"/>
            <w:gridSpan w:val="2"/>
          </w:tcPr>
          <w:p w:rsidR="00C3589E" w:rsidRPr="00C3589E" w:rsidRDefault="00C3589E" w:rsidP="00C3589E">
            <w:pPr>
              <w:numPr>
                <w:ilvl w:val="0"/>
                <w:numId w:val="8"/>
              </w:numPr>
              <w:spacing w:after="0" w:line="240" w:lineRule="auto"/>
              <w:ind w:left="459" w:hanging="425"/>
              <w:contextualSpacing/>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Охрана окружающей среды</w:t>
            </w:r>
          </w:p>
        </w:tc>
        <w:tc>
          <w:tcPr>
            <w:tcW w:w="6840" w:type="dxa"/>
          </w:tcPr>
          <w:p w:rsidR="00C3589E" w:rsidRPr="00C3589E" w:rsidRDefault="00C3589E" w:rsidP="00C3589E">
            <w:pPr>
              <w:spacing w:after="24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Предусмотреть мероприятия по защите и охране окружающей среды.</w:t>
            </w:r>
          </w:p>
        </w:tc>
      </w:tr>
    </w:tbl>
    <w:p w:rsidR="00C3589E" w:rsidRPr="00C3589E" w:rsidRDefault="00C3589E" w:rsidP="00C3589E">
      <w:pPr>
        <w:spacing w:after="0" w:line="240" w:lineRule="auto"/>
        <w:jc w:val="center"/>
        <w:rPr>
          <w:rFonts w:ascii="Times New Roman" w:eastAsia="Times New Roman" w:hAnsi="Times New Roman" w:cs="Times New Roman"/>
          <w:b/>
          <w:bCs/>
          <w:kern w:val="32"/>
          <w:sz w:val="24"/>
          <w:szCs w:val="24"/>
          <w:lang w:eastAsia="ru-RU"/>
        </w:rPr>
      </w:pPr>
    </w:p>
    <w:p w:rsidR="00C3589E" w:rsidRPr="00C3589E" w:rsidRDefault="00C3589E" w:rsidP="00C3589E">
      <w:pPr>
        <w:widowControl w:val="0"/>
        <w:spacing w:after="0" w:line="360" w:lineRule="auto"/>
        <w:jc w:val="both"/>
        <w:rPr>
          <w:rFonts w:ascii="Times New Roman" w:eastAsia="Calibri" w:hAnsi="Times New Roman" w:cs="Times New Roman"/>
          <w:sz w:val="24"/>
          <w:szCs w:val="24"/>
          <w:lang w:eastAsia="ru-RU"/>
        </w:rPr>
      </w:pPr>
    </w:p>
    <w:p w:rsidR="00C3589E" w:rsidRPr="00C3589E" w:rsidRDefault="00C3589E" w:rsidP="00C3589E">
      <w:pPr>
        <w:widowControl w:val="0"/>
        <w:spacing w:after="0" w:line="360" w:lineRule="auto"/>
        <w:jc w:val="both"/>
        <w:rPr>
          <w:rFonts w:ascii="Times New Roman" w:eastAsia="Calibri" w:hAnsi="Times New Roman" w:cs="Times New Roman"/>
          <w:sz w:val="24"/>
          <w:szCs w:val="24"/>
          <w:lang w:eastAsia="ru-RU"/>
        </w:rPr>
      </w:pPr>
    </w:p>
    <w:p w:rsidR="00C3589E" w:rsidRPr="00C3589E" w:rsidRDefault="00C3589E" w:rsidP="00C3589E">
      <w:pPr>
        <w:widowControl w:val="0"/>
        <w:spacing w:after="0" w:line="360" w:lineRule="auto"/>
        <w:jc w:val="both"/>
        <w:rPr>
          <w:rFonts w:ascii="Times New Roman" w:eastAsia="Calibri" w:hAnsi="Times New Roman" w:cs="Times New Roman"/>
          <w:sz w:val="24"/>
          <w:szCs w:val="24"/>
          <w:lang w:eastAsia="ru-RU"/>
        </w:rPr>
      </w:pPr>
    </w:p>
    <w:p w:rsidR="00C3589E" w:rsidRPr="00C3589E" w:rsidRDefault="00C3589E" w:rsidP="00C3589E">
      <w:pPr>
        <w:widowControl w:val="0"/>
        <w:spacing w:after="0" w:line="360" w:lineRule="auto"/>
        <w:jc w:val="both"/>
        <w:rPr>
          <w:rFonts w:ascii="Times New Roman" w:eastAsia="Calibri" w:hAnsi="Times New Roman" w:cs="Times New Roman"/>
          <w:sz w:val="24"/>
          <w:szCs w:val="24"/>
          <w:lang w:eastAsia="ru-RU"/>
        </w:rPr>
      </w:pPr>
      <w:r w:rsidRPr="00C3589E">
        <w:rPr>
          <w:rFonts w:ascii="Times New Roman" w:eastAsia="Calibri" w:hAnsi="Times New Roman" w:cs="Times New Roman"/>
          <w:sz w:val="24"/>
          <w:szCs w:val="24"/>
          <w:lang w:eastAsia="ru-RU"/>
        </w:rPr>
        <w:t>Приложения:</w:t>
      </w:r>
    </w:p>
    <w:p w:rsidR="00C3589E" w:rsidRPr="00C3589E" w:rsidRDefault="00C3589E" w:rsidP="00C3589E">
      <w:pPr>
        <w:tabs>
          <w:tab w:val="num" w:pos="926"/>
        </w:tabs>
        <w:spacing w:after="0" w:line="240" w:lineRule="auto"/>
        <w:ind w:left="926" w:hanging="360"/>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Приложение №1 «Технические требования к магистральному и межэтажному оптическому кабелю в рамках строительства объектов </w:t>
      </w:r>
      <w:r w:rsidRPr="00C3589E">
        <w:rPr>
          <w:rFonts w:ascii="Times New Roman" w:eastAsia="Times New Roman" w:hAnsi="Times New Roman" w:cs="Times New Roman"/>
          <w:sz w:val="24"/>
          <w:szCs w:val="24"/>
          <w:lang w:val="en-US" w:eastAsia="ru-RU"/>
        </w:rPr>
        <w:t>FTTB</w:t>
      </w:r>
      <w:r w:rsidRPr="00C3589E">
        <w:rPr>
          <w:rFonts w:ascii="Times New Roman" w:eastAsia="Times New Roman" w:hAnsi="Times New Roman" w:cs="Times New Roman"/>
          <w:sz w:val="24"/>
          <w:szCs w:val="24"/>
          <w:lang w:eastAsia="ru-RU"/>
        </w:rPr>
        <w:t xml:space="preserve">/ </w:t>
      </w:r>
      <w:r w:rsidRPr="00C3589E">
        <w:rPr>
          <w:rFonts w:ascii="Times New Roman" w:eastAsia="Times New Roman" w:hAnsi="Times New Roman" w:cs="Times New Roman"/>
          <w:sz w:val="24"/>
          <w:szCs w:val="24"/>
          <w:lang w:val="en-US" w:eastAsia="ru-RU"/>
        </w:rPr>
        <w:t>FTTH</w:t>
      </w:r>
      <w:r w:rsidRPr="00C3589E">
        <w:rPr>
          <w:rFonts w:ascii="Times New Roman" w:eastAsia="Times New Roman" w:hAnsi="Times New Roman" w:cs="Times New Roman"/>
          <w:sz w:val="24"/>
          <w:szCs w:val="24"/>
          <w:lang w:eastAsia="ru-RU"/>
        </w:rPr>
        <w:t xml:space="preserve">/ </w:t>
      </w:r>
      <w:r w:rsidRPr="00C3589E">
        <w:rPr>
          <w:rFonts w:ascii="Times New Roman" w:eastAsia="Times New Roman" w:hAnsi="Times New Roman" w:cs="Times New Roman"/>
          <w:sz w:val="24"/>
          <w:szCs w:val="24"/>
          <w:lang w:val="en-US" w:eastAsia="ru-RU"/>
        </w:rPr>
        <w:t>GPON</w:t>
      </w:r>
      <w:r w:rsidRPr="00C3589E">
        <w:rPr>
          <w:rFonts w:ascii="Times New Roman" w:eastAsia="Times New Roman" w:hAnsi="Times New Roman" w:cs="Times New Roman"/>
          <w:sz w:val="24"/>
          <w:szCs w:val="24"/>
          <w:lang w:eastAsia="ru-RU"/>
        </w:rPr>
        <w:t xml:space="preserve">/ </w:t>
      </w:r>
      <w:r w:rsidRPr="00C3589E">
        <w:rPr>
          <w:rFonts w:ascii="Times New Roman" w:eastAsia="Times New Roman" w:hAnsi="Times New Roman" w:cs="Times New Roman"/>
          <w:sz w:val="24"/>
          <w:szCs w:val="24"/>
          <w:lang w:val="en-US" w:eastAsia="ru-RU"/>
        </w:rPr>
        <w:t>B</w:t>
      </w:r>
      <w:r w:rsidRPr="00C3589E">
        <w:rPr>
          <w:rFonts w:ascii="Times New Roman" w:eastAsia="Times New Roman" w:hAnsi="Times New Roman" w:cs="Times New Roman"/>
          <w:sz w:val="24"/>
          <w:szCs w:val="24"/>
          <w:lang w:eastAsia="ru-RU"/>
        </w:rPr>
        <w:t>2</w:t>
      </w:r>
      <w:r w:rsidRPr="00C3589E">
        <w:rPr>
          <w:rFonts w:ascii="Times New Roman" w:eastAsia="Times New Roman" w:hAnsi="Times New Roman" w:cs="Times New Roman"/>
          <w:sz w:val="24"/>
          <w:szCs w:val="24"/>
          <w:lang w:val="en-US" w:eastAsia="ru-RU"/>
        </w:rPr>
        <w:t>B</w:t>
      </w:r>
      <w:r w:rsidRPr="00C3589E">
        <w:rPr>
          <w:rFonts w:ascii="Times New Roman" w:eastAsia="Times New Roman" w:hAnsi="Times New Roman" w:cs="Times New Roman"/>
          <w:sz w:val="24"/>
          <w:szCs w:val="24"/>
          <w:lang w:eastAsia="ru-RU"/>
        </w:rPr>
        <w:t xml:space="preserve">/ </w:t>
      </w:r>
      <w:r w:rsidRPr="00C3589E">
        <w:rPr>
          <w:rFonts w:ascii="Times New Roman" w:eastAsia="Times New Roman" w:hAnsi="Times New Roman" w:cs="Times New Roman"/>
          <w:sz w:val="24"/>
          <w:szCs w:val="24"/>
          <w:lang w:val="en-US" w:eastAsia="ru-RU"/>
        </w:rPr>
        <w:t>B</w:t>
      </w:r>
      <w:r w:rsidRPr="00C3589E">
        <w:rPr>
          <w:rFonts w:ascii="Times New Roman" w:eastAsia="Times New Roman" w:hAnsi="Times New Roman" w:cs="Times New Roman"/>
          <w:sz w:val="24"/>
          <w:szCs w:val="24"/>
          <w:lang w:eastAsia="ru-RU"/>
        </w:rPr>
        <w:t>2</w:t>
      </w:r>
      <w:r w:rsidRPr="00C3589E">
        <w:rPr>
          <w:rFonts w:ascii="Times New Roman" w:eastAsia="Times New Roman" w:hAnsi="Times New Roman" w:cs="Times New Roman"/>
          <w:sz w:val="24"/>
          <w:szCs w:val="24"/>
          <w:lang w:val="en-US" w:eastAsia="ru-RU"/>
        </w:rPr>
        <w:t>G</w:t>
      </w:r>
      <w:r w:rsidRPr="00C3589E">
        <w:rPr>
          <w:rFonts w:ascii="Times New Roman" w:eastAsia="Times New Roman" w:hAnsi="Times New Roman" w:cs="Times New Roman"/>
          <w:sz w:val="24"/>
          <w:szCs w:val="24"/>
          <w:lang w:eastAsia="ru-RU"/>
        </w:rPr>
        <w:t xml:space="preserve">/ </w:t>
      </w:r>
      <w:r w:rsidRPr="00C3589E">
        <w:rPr>
          <w:rFonts w:ascii="Times New Roman" w:eastAsia="Times New Roman" w:hAnsi="Times New Roman" w:cs="Times New Roman"/>
          <w:sz w:val="24"/>
          <w:szCs w:val="24"/>
          <w:lang w:val="en-US" w:eastAsia="ru-RU"/>
        </w:rPr>
        <w:t>B</w:t>
      </w:r>
      <w:r w:rsidRPr="00C3589E">
        <w:rPr>
          <w:rFonts w:ascii="Times New Roman" w:eastAsia="Times New Roman" w:hAnsi="Times New Roman" w:cs="Times New Roman"/>
          <w:sz w:val="24"/>
          <w:szCs w:val="24"/>
          <w:lang w:eastAsia="ru-RU"/>
        </w:rPr>
        <w:t>2</w:t>
      </w:r>
      <w:r w:rsidRPr="00C3589E">
        <w:rPr>
          <w:rFonts w:ascii="Times New Roman" w:eastAsia="Times New Roman" w:hAnsi="Times New Roman" w:cs="Times New Roman"/>
          <w:sz w:val="24"/>
          <w:szCs w:val="24"/>
          <w:lang w:val="en-US" w:eastAsia="ru-RU"/>
        </w:rPr>
        <w:t>C</w:t>
      </w:r>
      <w:r w:rsidRPr="00C3589E">
        <w:rPr>
          <w:rFonts w:ascii="Times New Roman" w:eastAsia="Times New Roman" w:hAnsi="Times New Roman" w:cs="Times New Roman"/>
          <w:sz w:val="24"/>
          <w:szCs w:val="24"/>
          <w:lang w:eastAsia="ru-RU"/>
        </w:rPr>
        <w:t>».</w:t>
      </w:r>
    </w:p>
    <w:p w:rsidR="00C3589E" w:rsidRPr="00C3589E" w:rsidRDefault="00C3589E" w:rsidP="00C3589E">
      <w:pPr>
        <w:numPr>
          <w:ilvl w:val="0"/>
          <w:numId w:val="7"/>
        </w:numPr>
        <w:spacing w:after="0" w:line="240" w:lineRule="auto"/>
        <w:ind w:left="851" w:hanging="284"/>
        <w:jc w:val="both"/>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sz w:val="24"/>
          <w:szCs w:val="24"/>
          <w:lang w:eastAsia="ru-RU"/>
        </w:rPr>
        <w:t>Приложение №2 «Список терминов, определений и сокращений</w:t>
      </w:r>
      <w:r w:rsidRPr="00C3589E">
        <w:rPr>
          <w:rFonts w:ascii="Times New Roman" w:eastAsia="Times New Roman" w:hAnsi="Times New Roman" w:cs="Times New Roman"/>
          <w:bCs/>
          <w:sz w:val="24"/>
          <w:szCs w:val="24"/>
          <w:lang w:eastAsia="ru-RU"/>
        </w:rPr>
        <w:t>».</w:t>
      </w:r>
    </w:p>
    <w:p w:rsidR="00C3589E" w:rsidRPr="00C3589E" w:rsidRDefault="00C3589E" w:rsidP="00C3589E">
      <w:pPr>
        <w:numPr>
          <w:ilvl w:val="0"/>
          <w:numId w:val="7"/>
        </w:numPr>
        <w:spacing w:after="0" w:line="240" w:lineRule="auto"/>
        <w:ind w:left="851" w:hanging="284"/>
        <w:jc w:val="both"/>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 xml:space="preserve">Приложение №3 Формат </w:t>
      </w:r>
      <w:proofErr w:type="spellStart"/>
      <w:r w:rsidRPr="00C3589E">
        <w:rPr>
          <w:rFonts w:ascii="Times New Roman" w:eastAsia="Times New Roman" w:hAnsi="Times New Roman" w:cs="Times New Roman"/>
          <w:bCs/>
          <w:sz w:val="24"/>
          <w:szCs w:val="24"/>
          <w:lang w:eastAsia="ru-RU"/>
        </w:rPr>
        <w:t>имиджевых</w:t>
      </w:r>
      <w:proofErr w:type="spellEnd"/>
      <w:r w:rsidRPr="00C3589E">
        <w:rPr>
          <w:rFonts w:ascii="Times New Roman" w:eastAsia="Times New Roman" w:hAnsi="Times New Roman" w:cs="Times New Roman"/>
          <w:bCs/>
          <w:sz w:val="24"/>
          <w:szCs w:val="24"/>
          <w:lang w:eastAsia="ru-RU"/>
        </w:rPr>
        <w:t xml:space="preserve"> наклеек и маркировочных бирок.</w:t>
      </w:r>
    </w:p>
    <w:p w:rsidR="00C3589E" w:rsidRPr="00C3589E" w:rsidRDefault="00C3589E" w:rsidP="00C3589E">
      <w:pPr>
        <w:numPr>
          <w:ilvl w:val="0"/>
          <w:numId w:val="7"/>
        </w:numPr>
        <w:spacing w:after="0" w:line="240" w:lineRule="auto"/>
        <w:ind w:left="851" w:hanging="284"/>
        <w:jc w:val="both"/>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Приложение №4 «Технические требования к телекоммуникационным шкафам 7</w:t>
      </w:r>
      <w:r w:rsidRPr="00C3589E">
        <w:rPr>
          <w:rFonts w:ascii="Times New Roman" w:eastAsia="Times New Roman" w:hAnsi="Times New Roman" w:cs="Times New Roman"/>
          <w:bCs/>
          <w:sz w:val="24"/>
          <w:szCs w:val="24"/>
          <w:lang w:val="en-US" w:eastAsia="ru-RU"/>
        </w:rPr>
        <w:t>U</w:t>
      </w:r>
      <w:r w:rsidRPr="00C3589E">
        <w:rPr>
          <w:rFonts w:ascii="Times New Roman" w:eastAsia="Times New Roman" w:hAnsi="Times New Roman" w:cs="Times New Roman"/>
          <w:bCs/>
          <w:sz w:val="24"/>
          <w:szCs w:val="24"/>
          <w:lang w:eastAsia="ru-RU"/>
        </w:rPr>
        <w:t>, 9</w:t>
      </w:r>
      <w:r w:rsidRPr="00C3589E">
        <w:rPr>
          <w:rFonts w:ascii="Times New Roman" w:eastAsia="Times New Roman" w:hAnsi="Times New Roman" w:cs="Times New Roman"/>
          <w:bCs/>
          <w:sz w:val="24"/>
          <w:szCs w:val="24"/>
          <w:lang w:val="en-US" w:eastAsia="ru-RU"/>
        </w:rPr>
        <w:t>U</w:t>
      </w:r>
      <w:r w:rsidRPr="00C3589E">
        <w:rPr>
          <w:rFonts w:ascii="Times New Roman" w:eastAsia="Times New Roman" w:hAnsi="Times New Roman" w:cs="Times New Roman"/>
          <w:bCs/>
          <w:sz w:val="24"/>
          <w:szCs w:val="24"/>
          <w:lang w:eastAsia="ru-RU"/>
        </w:rPr>
        <w:t>.</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ind w:left="1069"/>
        <w:contextualSpacing/>
        <w:jc w:val="right"/>
        <w:rPr>
          <w:rFonts w:ascii="Times New Roman" w:eastAsia="Times New Roman" w:hAnsi="Times New Roman" w:cs="Times New Roman"/>
          <w:sz w:val="24"/>
          <w:szCs w:val="24"/>
          <w:lang w:eastAsia="ru-RU"/>
        </w:rPr>
      </w:pPr>
      <w:bookmarkStart w:id="2" w:name="_Toc369516729"/>
      <w:bookmarkStart w:id="3" w:name="_Toc367782434"/>
    </w:p>
    <w:bookmarkEnd w:id="2"/>
    <w:bookmarkEnd w:id="3"/>
    <w:p w:rsidR="00C3589E" w:rsidRPr="00C3589E" w:rsidRDefault="00C3589E" w:rsidP="00C3589E">
      <w:pPr>
        <w:pageBreakBefore/>
        <w:spacing w:after="0" w:line="240" w:lineRule="auto"/>
        <w:ind w:left="-567"/>
        <w:jc w:val="right"/>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Приложение №1 к Техническому заданию </w:t>
      </w:r>
    </w:p>
    <w:p w:rsidR="00C3589E" w:rsidRPr="00C3589E" w:rsidRDefault="00C3589E" w:rsidP="00C3589E">
      <w:pPr>
        <w:spacing w:after="0" w:line="360" w:lineRule="auto"/>
        <w:ind w:left="-567"/>
        <w:jc w:val="center"/>
        <w:rPr>
          <w:rFonts w:ascii="Times New Roman" w:eastAsia="Times New Roman" w:hAnsi="Times New Roman" w:cs="Times New Roman"/>
          <w:b/>
          <w:sz w:val="24"/>
          <w:szCs w:val="24"/>
          <w:lang w:eastAsia="ru-RU"/>
        </w:rPr>
      </w:pPr>
    </w:p>
    <w:p w:rsidR="00C3589E" w:rsidRPr="00C3589E" w:rsidRDefault="00C3589E" w:rsidP="00C3589E">
      <w:pPr>
        <w:spacing w:after="0" w:line="360" w:lineRule="auto"/>
        <w:ind w:left="-567"/>
        <w:jc w:val="center"/>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«Технические требования к оптическому кабелю»</w:t>
      </w:r>
    </w:p>
    <w:p w:rsidR="00C3589E" w:rsidRPr="00C3589E" w:rsidRDefault="00C3589E" w:rsidP="00C3589E">
      <w:pPr>
        <w:spacing w:after="0" w:line="360" w:lineRule="auto"/>
        <w:ind w:left="-567"/>
        <w:jc w:val="center"/>
        <w:rPr>
          <w:rFonts w:ascii="Times New Roman" w:eastAsia="Times New Roman" w:hAnsi="Times New Roman" w:cs="Times New Roman"/>
          <w:b/>
          <w:sz w:val="24"/>
          <w:szCs w:val="24"/>
          <w:lang w:eastAsia="ru-RU"/>
        </w:rPr>
      </w:pPr>
    </w:p>
    <w:p w:rsidR="00C3589E" w:rsidRPr="00C3589E" w:rsidRDefault="00C3589E" w:rsidP="00C3589E">
      <w:pPr>
        <w:spacing w:after="0" w:line="360" w:lineRule="auto"/>
        <w:ind w:left="-567"/>
        <w:jc w:val="center"/>
        <w:rPr>
          <w:rFonts w:ascii="Times New Roman" w:eastAsia="Times New Roman" w:hAnsi="Times New Roman" w:cs="Times New Roman"/>
          <w:b/>
          <w:bCs/>
          <w:sz w:val="24"/>
          <w:szCs w:val="24"/>
          <w:lang w:eastAsia="ru-RU"/>
        </w:rPr>
      </w:pPr>
      <w:r w:rsidRPr="00C3589E">
        <w:rPr>
          <w:rFonts w:ascii="Times New Roman" w:eastAsia="Times New Roman" w:hAnsi="Times New Roman" w:cs="Times New Roman"/>
          <w:b/>
          <w:sz w:val="24"/>
          <w:szCs w:val="24"/>
          <w:lang w:eastAsia="ru-RU"/>
        </w:rPr>
        <w:t>Раздел 1. «</w:t>
      </w:r>
      <w:r w:rsidRPr="00C3589E">
        <w:rPr>
          <w:rFonts w:ascii="Times New Roman" w:eastAsia="Times New Roman" w:hAnsi="Times New Roman" w:cs="Times New Roman"/>
          <w:b/>
          <w:bCs/>
          <w:sz w:val="24"/>
          <w:szCs w:val="24"/>
          <w:lang w:eastAsia="ru-RU"/>
        </w:rPr>
        <w:t xml:space="preserve">Технические требования к магистральному оптическому кабелю </w:t>
      </w:r>
      <w:r w:rsidRPr="00C3589E">
        <w:rPr>
          <w:rFonts w:ascii="Times New Roman" w:eastAsia="Times New Roman" w:hAnsi="Times New Roman" w:cs="Times New Roman"/>
          <w:b/>
          <w:sz w:val="24"/>
          <w:szCs w:val="24"/>
          <w:lang w:eastAsia="ru-RU"/>
        </w:rPr>
        <w:t xml:space="preserve">в рамках строительства объектов </w:t>
      </w:r>
      <w:r w:rsidRPr="00C3589E">
        <w:rPr>
          <w:rFonts w:ascii="Times New Roman" w:eastAsia="Times New Roman" w:hAnsi="Times New Roman" w:cs="Times New Roman"/>
          <w:b/>
          <w:sz w:val="24"/>
          <w:szCs w:val="24"/>
          <w:lang w:val="en-US" w:eastAsia="ru-RU"/>
        </w:rPr>
        <w:t>FTTB</w:t>
      </w:r>
      <w:r w:rsidRPr="00C3589E">
        <w:rPr>
          <w:rFonts w:ascii="Times New Roman" w:eastAsia="Times New Roman" w:hAnsi="Times New Roman" w:cs="Times New Roman"/>
          <w:b/>
          <w:sz w:val="24"/>
          <w:szCs w:val="24"/>
          <w:lang w:eastAsia="ru-RU"/>
        </w:rPr>
        <w:t>/</w:t>
      </w:r>
      <w:r w:rsidRPr="00C3589E">
        <w:rPr>
          <w:rFonts w:ascii="Times New Roman" w:eastAsia="Times New Roman" w:hAnsi="Times New Roman" w:cs="Times New Roman"/>
          <w:b/>
          <w:sz w:val="24"/>
          <w:szCs w:val="24"/>
          <w:lang w:val="en-US" w:eastAsia="ru-RU"/>
        </w:rPr>
        <w:t>FTTH</w:t>
      </w:r>
      <w:r w:rsidRPr="00C3589E">
        <w:rPr>
          <w:rFonts w:ascii="Times New Roman" w:eastAsia="Times New Roman" w:hAnsi="Times New Roman" w:cs="Times New Roman"/>
          <w:b/>
          <w:sz w:val="24"/>
          <w:szCs w:val="24"/>
          <w:lang w:eastAsia="ru-RU"/>
        </w:rPr>
        <w:t>/GPON/</w:t>
      </w:r>
      <w:r w:rsidRPr="00C3589E">
        <w:rPr>
          <w:rFonts w:ascii="Times New Roman" w:eastAsia="Times New Roman" w:hAnsi="Times New Roman" w:cs="Times New Roman"/>
          <w:b/>
          <w:sz w:val="24"/>
          <w:szCs w:val="24"/>
          <w:lang w:val="en-US" w:eastAsia="ru-RU"/>
        </w:rPr>
        <w:t>B</w:t>
      </w:r>
      <w:r w:rsidRPr="00C3589E">
        <w:rPr>
          <w:rFonts w:ascii="Times New Roman" w:eastAsia="Times New Roman" w:hAnsi="Times New Roman" w:cs="Times New Roman"/>
          <w:b/>
          <w:sz w:val="24"/>
          <w:szCs w:val="24"/>
          <w:lang w:eastAsia="ru-RU"/>
        </w:rPr>
        <w:t>2</w:t>
      </w:r>
      <w:r w:rsidRPr="00C3589E">
        <w:rPr>
          <w:rFonts w:ascii="Times New Roman" w:eastAsia="Times New Roman" w:hAnsi="Times New Roman" w:cs="Times New Roman"/>
          <w:b/>
          <w:sz w:val="24"/>
          <w:szCs w:val="24"/>
          <w:lang w:val="en-US" w:eastAsia="ru-RU"/>
        </w:rPr>
        <w:t>B</w:t>
      </w:r>
      <w:r w:rsidRPr="00C3589E">
        <w:rPr>
          <w:rFonts w:ascii="Times New Roman" w:eastAsia="Times New Roman" w:hAnsi="Times New Roman" w:cs="Times New Roman"/>
          <w:b/>
          <w:sz w:val="24"/>
          <w:szCs w:val="24"/>
          <w:lang w:eastAsia="ru-RU"/>
        </w:rPr>
        <w:t>/</w:t>
      </w:r>
      <w:r w:rsidRPr="00C3589E">
        <w:rPr>
          <w:rFonts w:ascii="Times New Roman" w:eastAsia="Times New Roman" w:hAnsi="Times New Roman" w:cs="Times New Roman"/>
          <w:b/>
          <w:sz w:val="24"/>
          <w:szCs w:val="24"/>
          <w:lang w:val="en-US" w:eastAsia="ru-RU"/>
        </w:rPr>
        <w:t>B</w:t>
      </w:r>
      <w:r w:rsidRPr="00C3589E">
        <w:rPr>
          <w:rFonts w:ascii="Times New Roman" w:eastAsia="Times New Roman" w:hAnsi="Times New Roman" w:cs="Times New Roman"/>
          <w:b/>
          <w:sz w:val="24"/>
          <w:szCs w:val="24"/>
          <w:lang w:eastAsia="ru-RU"/>
        </w:rPr>
        <w:t>2</w:t>
      </w:r>
      <w:r w:rsidRPr="00C3589E">
        <w:rPr>
          <w:rFonts w:ascii="Times New Roman" w:eastAsia="Times New Roman" w:hAnsi="Times New Roman" w:cs="Times New Roman"/>
          <w:b/>
          <w:sz w:val="24"/>
          <w:szCs w:val="24"/>
          <w:lang w:val="en-US" w:eastAsia="ru-RU"/>
        </w:rPr>
        <w:t>G</w:t>
      </w:r>
      <w:r w:rsidRPr="00C3589E">
        <w:rPr>
          <w:rFonts w:ascii="Times New Roman" w:eastAsia="Times New Roman" w:hAnsi="Times New Roman" w:cs="Times New Roman"/>
          <w:b/>
          <w:sz w:val="24"/>
          <w:szCs w:val="24"/>
          <w:lang w:eastAsia="ru-RU"/>
        </w:rPr>
        <w:t>/В2О/</w:t>
      </w:r>
      <w:r w:rsidRPr="00C3589E">
        <w:rPr>
          <w:rFonts w:ascii="Times New Roman" w:eastAsia="Times New Roman" w:hAnsi="Times New Roman" w:cs="Times New Roman"/>
          <w:b/>
          <w:sz w:val="24"/>
          <w:szCs w:val="24"/>
          <w:lang w:val="en-US" w:eastAsia="ru-RU"/>
        </w:rPr>
        <w:t>B</w:t>
      </w:r>
      <w:r w:rsidRPr="00C3589E">
        <w:rPr>
          <w:rFonts w:ascii="Times New Roman" w:eastAsia="Times New Roman" w:hAnsi="Times New Roman" w:cs="Times New Roman"/>
          <w:b/>
          <w:sz w:val="24"/>
          <w:szCs w:val="24"/>
          <w:lang w:eastAsia="ru-RU"/>
        </w:rPr>
        <w:t>2</w:t>
      </w:r>
      <w:r w:rsidRPr="00C3589E">
        <w:rPr>
          <w:rFonts w:ascii="Times New Roman" w:eastAsia="Times New Roman" w:hAnsi="Times New Roman" w:cs="Times New Roman"/>
          <w:b/>
          <w:sz w:val="24"/>
          <w:szCs w:val="24"/>
          <w:lang w:val="en-US" w:eastAsia="ru-RU"/>
        </w:rPr>
        <w:t>C</w:t>
      </w:r>
      <w:r w:rsidRPr="00C3589E">
        <w:rPr>
          <w:rFonts w:ascii="Times New Roman" w:eastAsia="Times New Roman" w:hAnsi="Times New Roman" w:cs="Times New Roman"/>
          <w:b/>
          <w:bCs/>
          <w:sz w:val="24"/>
          <w:szCs w:val="24"/>
          <w:lang w:eastAsia="ru-RU"/>
        </w:rPr>
        <w:t>»</w:t>
      </w:r>
    </w:p>
    <w:p w:rsidR="00C3589E" w:rsidRPr="00C3589E" w:rsidRDefault="00C3589E" w:rsidP="00C3589E">
      <w:pPr>
        <w:keepNext/>
        <w:spacing w:before="240" w:after="120" w:line="240" w:lineRule="auto"/>
        <w:outlineLvl w:val="0"/>
        <w:rPr>
          <w:rFonts w:ascii="Times New Roman" w:eastAsia="Times New Roman" w:hAnsi="Times New Roman" w:cs="Times New Roman"/>
          <w:b/>
          <w:bCs/>
          <w:kern w:val="32"/>
          <w:sz w:val="24"/>
          <w:szCs w:val="24"/>
          <w:lang w:eastAsia="ru-RU"/>
        </w:rPr>
      </w:pPr>
      <w:r w:rsidRPr="00C3589E">
        <w:rPr>
          <w:rFonts w:ascii="Times New Roman" w:eastAsia="Times New Roman" w:hAnsi="Times New Roman" w:cs="Times New Roman"/>
          <w:b/>
          <w:bCs/>
          <w:kern w:val="32"/>
          <w:sz w:val="24"/>
          <w:szCs w:val="24"/>
          <w:lang w:eastAsia="ru-RU"/>
        </w:rPr>
        <w:t>1. Назначение</w:t>
      </w:r>
    </w:p>
    <w:p w:rsidR="00C3589E" w:rsidRPr="00C3589E" w:rsidRDefault="00C3589E" w:rsidP="00C3589E">
      <w:pPr>
        <w:spacing w:after="0" w:line="276" w:lineRule="auto"/>
        <w:ind w:firstLine="709"/>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C3589E">
        <w:rPr>
          <w:rFonts w:ascii="Times New Roman" w:eastAsia="Times New Roman" w:hAnsi="Times New Roman" w:cs="Times New Roman"/>
          <w:sz w:val="24"/>
          <w:szCs w:val="24"/>
          <w:lang w:val="en-US" w:eastAsia="ru-RU"/>
        </w:rPr>
        <w:t>FTTB</w:t>
      </w:r>
      <w:r w:rsidRPr="00C3589E">
        <w:rPr>
          <w:rFonts w:ascii="Times New Roman" w:eastAsia="Times New Roman" w:hAnsi="Times New Roman" w:cs="Times New Roman"/>
          <w:sz w:val="24"/>
          <w:szCs w:val="24"/>
          <w:lang w:eastAsia="ru-RU"/>
        </w:rPr>
        <w:t>/</w:t>
      </w:r>
      <w:r w:rsidRPr="00C3589E">
        <w:rPr>
          <w:rFonts w:ascii="Times New Roman" w:eastAsia="Times New Roman" w:hAnsi="Times New Roman" w:cs="Times New Roman"/>
          <w:sz w:val="24"/>
          <w:szCs w:val="24"/>
          <w:lang w:val="en-US" w:eastAsia="ru-RU"/>
        </w:rPr>
        <w:t>B</w:t>
      </w:r>
      <w:r w:rsidRPr="00C3589E">
        <w:rPr>
          <w:rFonts w:ascii="Times New Roman" w:eastAsia="Times New Roman" w:hAnsi="Times New Roman" w:cs="Times New Roman"/>
          <w:sz w:val="24"/>
          <w:szCs w:val="24"/>
          <w:lang w:eastAsia="ru-RU"/>
        </w:rPr>
        <w:t>2</w:t>
      </w:r>
      <w:r w:rsidRPr="00C3589E">
        <w:rPr>
          <w:rFonts w:ascii="Times New Roman" w:eastAsia="Times New Roman" w:hAnsi="Times New Roman" w:cs="Times New Roman"/>
          <w:sz w:val="24"/>
          <w:szCs w:val="24"/>
          <w:lang w:val="en-US" w:eastAsia="ru-RU"/>
        </w:rPr>
        <w:t>B</w:t>
      </w:r>
      <w:r w:rsidRPr="00C3589E">
        <w:rPr>
          <w:rFonts w:ascii="Times New Roman" w:eastAsia="Times New Roman" w:hAnsi="Times New Roman" w:cs="Times New Roman"/>
          <w:sz w:val="24"/>
          <w:szCs w:val="24"/>
          <w:lang w:eastAsia="ru-RU"/>
        </w:rPr>
        <w:t>/</w:t>
      </w:r>
      <w:r w:rsidRPr="00C3589E">
        <w:rPr>
          <w:rFonts w:ascii="Times New Roman" w:eastAsia="Times New Roman" w:hAnsi="Times New Roman" w:cs="Times New Roman"/>
          <w:sz w:val="24"/>
          <w:szCs w:val="24"/>
          <w:lang w:val="en-US" w:eastAsia="ru-RU"/>
        </w:rPr>
        <w:t>B</w:t>
      </w:r>
      <w:r w:rsidRPr="00C3589E">
        <w:rPr>
          <w:rFonts w:ascii="Times New Roman" w:eastAsia="Times New Roman" w:hAnsi="Times New Roman" w:cs="Times New Roman"/>
          <w:sz w:val="24"/>
          <w:szCs w:val="24"/>
          <w:lang w:eastAsia="ru-RU"/>
        </w:rPr>
        <w:t>2</w:t>
      </w:r>
      <w:r w:rsidRPr="00C3589E">
        <w:rPr>
          <w:rFonts w:ascii="Times New Roman" w:eastAsia="Times New Roman" w:hAnsi="Times New Roman" w:cs="Times New Roman"/>
          <w:sz w:val="24"/>
          <w:szCs w:val="24"/>
          <w:lang w:val="en-US" w:eastAsia="ru-RU"/>
        </w:rPr>
        <w:t>G</w:t>
      </w:r>
      <w:r w:rsidRPr="00C3589E">
        <w:rPr>
          <w:rFonts w:ascii="Times New Roman" w:eastAsia="Times New Roman" w:hAnsi="Times New Roman" w:cs="Times New Roman"/>
          <w:sz w:val="24"/>
          <w:szCs w:val="24"/>
          <w:lang w:eastAsia="ru-RU"/>
        </w:rPr>
        <w:t>/В2О/</w:t>
      </w:r>
      <w:r w:rsidRPr="00C3589E">
        <w:rPr>
          <w:rFonts w:ascii="Times New Roman" w:eastAsia="Times New Roman" w:hAnsi="Times New Roman" w:cs="Times New Roman"/>
          <w:sz w:val="24"/>
          <w:szCs w:val="24"/>
          <w:lang w:val="en-US" w:eastAsia="ru-RU"/>
        </w:rPr>
        <w:t>B</w:t>
      </w:r>
      <w:r w:rsidRPr="00C3589E">
        <w:rPr>
          <w:rFonts w:ascii="Times New Roman" w:eastAsia="Times New Roman" w:hAnsi="Times New Roman" w:cs="Times New Roman"/>
          <w:sz w:val="24"/>
          <w:szCs w:val="24"/>
          <w:lang w:eastAsia="ru-RU"/>
        </w:rPr>
        <w:t>2</w:t>
      </w:r>
      <w:r w:rsidRPr="00C3589E">
        <w:rPr>
          <w:rFonts w:ascii="Times New Roman" w:eastAsia="Times New Roman" w:hAnsi="Times New Roman" w:cs="Times New Roman"/>
          <w:sz w:val="24"/>
          <w:szCs w:val="24"/>
          <w:lang w:val="en-US" w:eastAsia="ru-RU"/>
        </w:rPr>
        <w:t>C</w:t>
      </w:r>
      <w:r w:rsidRPr="00C3589E">
        <w:rPr>
          <w:rFonts w:ascii="Times New Roman" w:eastAsia="Times New Roman" w:hAnsi="Times New Roman" w:cs="Times New Roman"/>
          <w:sz w:val="24"/>
          <w:szCs w:val="24"/>
          <w:lang w:eastAsia="ru-RU"/>
        </w:rPr>
        <w:t>.</w:t>
      </w:r>
    </w:p>
    <w:p w:rsidR="00C3589E" w:rsidRPr="00C3589E" w:rsidRDefault="00C3589E" w:rsidP="00C3589E">
      <w:pPr>
        <w:keepNext/>
        <w:spacing w:before="240" w:after="120" w:line="240" w:lineRule="auto"/>
        <w:ind w:left="432" w:hanging="432"/>
        <w:outlineLvl w:val="0"/>
        <w:rPr>
          <w:rFonts w:ascii="Times New Roman" w:eastAsia="Times New Roman" w:hAnsi="Times New Roman" w:cs="Times New Roman"/>
          <w:b/>
          <w:bCs/>
          <w:kern w:val="32"/>
          <w:sz w:val="24"/>
          <w:szCs w:val="24"/>
          <w:lang w:eastAsia="ru-RU"/>
        </w:rPr>
      </w:pPr>
      <w:r w:rsidRPr="00C3589E">
        <w:rPr>
          <w:rFonts w:ascii="Times New Roman" w:eastAsia="Times New Roman" w:hAnsi="Times New Roman" w:cs="Times New Roman"/>
          <w:b/>
          <w:bCs/>
          <w:kern w:val="32"/>
          <w:sz w:val="24"/>
          <w:szCs w:val="24"/>
          <w:lang w:eastAsia="ru-RU"/>
        </w:rPr>
        <w:t>2. Общие положения</w:t>
      </w:r>
    </w:p>
    <w:p w:rsidR="00C3589E" w:rsidRPr="00C3589E" w:rsidRDefault="00C3589E" w:rsidP="00C3589E">
      <w:pPr>
        <w:keepNext/>
        <w:numPr>
          <w:ilvl w:val="1"/>
          <w:numId w:val="10"/>
        </w:numPr>
        <w:tabs>
          <w:tab w:val="num" w:pos="567"/>
        </w:tabs>
        <w:spacing w:before="240" w:after="120" w:line="240" w:lineRule="auto"/>
        <w:ind w:left="567" w:hanging="567"/>
        <w:jc w:val="both"/>
        <w:outlineLvl w:val="0"/>
        <w:rPr>
          <w:rFonts w:ascii="Times New Roman" w:eastAsia="Times New Roman" w:hAnsi="Times New Roman" w:cs="Times New Roman"/>
          <w:b/>
          <w:bCs/>
          <w:kern w:val="32"/>
          <w:sz w:val="24"/>
          <w:szCs w:val="24"/>
          <w:lang w:eastAsia="ru-RU"/>
        </w:rPr>
      </w:pPr>
      <w:r w:rsidRPr="00C3589E">
        <w:rPr>
          <w:rFonts w:ascii="Times New Roman" w:eastAsia="Times New Roman" w:hAnsi="Times New Roman" w:cs="Times New Roman"/>
          <w:b/>
          <w:bCs/>
          <w:kern w:val="32"/>
          <w:sz w:val="24"/>
          <w:szCs w:val="24"/>
          <w:lang w:eastAsia="ru-RU"/>
        </w:rPr>
        <w:t>Нормативные ссылки</w:t>
      </w:r>
    </w:p>
    <w:p w:rsidR="00C3589E" w:rsidRPr="00C3589E" w:rsidRDefault="00C3589E" w:rsidP="00C3589E">
      <w:pPr>
        <w:spacing w:after="0" w:line="276" w:lineRule="auto"/>
        <w:ind w:firstLine="709"/>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 данных Требованиях использованы ссылки на следующие документы:</w:t>
      </w:r>
    </w:p>
    <w:p w:rsidR="00C3589E" w:rsidRPr="00C3589E" w:rsidRDefault="00C3589E" w:rsidP="00C3589E">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C3589E">
        <w:rPr>
          <w:rFonts w:ascii="Times New Roman" w:eastAsia="Times New Roman" w:hAnsi="Times New Roman" w:cs="Times New Roman"/>
          <w:sz w:val="24"/>
          <w:szCs w:val="24"/>
          <w:u w:val="single"/>
          <w:lang w:val="en-US" w:eastAsia="ru-RU"/>
        </w:rPr>
        <w:t>IEC</w:t>
      </w:r>
      <w:r w:rsidRPr="00C3589E">
        <w:rPr>
          <w:rFonts w:ascii="Times New Roman" w:eastAsia="Times New Roman" w:hAnsi="Times New Roman" w:cs="Times New Roman"/>
          <w:sz w:val="24"/>
          <w:szCs w:val="24"/>
          <w:u w:val="single"/>
          <w:lang w:eastAsia="ru-RU"/>
        </w:rPr>
        <w:t xml:space="preserve">-60793 </w:t>
      </w:r>
      <w:r w:rsidRPr="00C3589E">
        <w:rPr>
          <w:rFonts w:ascii="Times New Roman" w:eastAsia="Times New Roman" w:hAnsi="Times New Roman" w:cs="Times New Roman"/>
          <w:sz w:val="24"/>
          <w:szCs w:val="24"/>
          <w:u w:val="single"/>
          <w:lang w:val="en-US" w:eastAsia="ru-RU"/>
        </w:rPr>
        <w:t>Optical</w:t>
      </w:r>
      <w:r w:rsidRPr="00C3589E">
        <w:rPr>
          <w:rFonts w:ascii="Times New Roman" w:eastAsia="Times New Roman" w:hAnsi="Times New Roman" w:cs="Times New Roman"/>
          <w:sz w:val="24"/>
          <w:szCs w:val="24"/>
          <w:u w:val="single"/>
          <w:lang w:eastAsia="ru-RU"/>
        </w:rPr>
        <w:t xml:space="preserve"> </w:t>
      </w:r>
      <w:proofErr w:type="spellStart"/>
      <w:r w:rsidRPr="00C3589E">
        <w:rPr>
          <w:rFonts w:ascii="Times New Roman" w:eastAsia="Times New Roman" w:hAnsi="Times New Roman" w:cs="Times New Roman"/>
          <w:sz w:val="24"/>
          <w:szCs w:val="24"/>
          <w:u w:val="single"/>
          <w:lang w:val="en-US" w:eastAsia="ru-RU"/>
        </w:rPr>
        <w:t>Fibres</w:t>
      </w:r>
      <w:proofErr w:type="spellEnd"/>
      <w:r w:rsidRPr="00C3589E">
        <w:rPr>
          <w:rFonts w:ascii="Times New Roman" w:eastAsia="Times New Roman" w:hAnsi="Times New Roman" w:cs="Times New Roman"/>
          <w:sz w:val="24"/>
          <w:szCs w:val="24"/>
          <w:u w:val="single"/>
          <w:lang w:eastAsia="ru-RU"/>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C3589E" w:rsidRPr="00C3589E" w:rsidRDefault="00C3589E" w:rsidP="00C3589E">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C3589E">
        <w:rPr>
          <w:rFonts w:ascii="Times New Roman" w:eastAsia="Times New Roman" w:hAnsi="Times New Roman" w:cs="Times New Roman"/>
          <w:sz w:val="24"/>
          <w:szCs w:val="24"/>
          <w:u w:val="single"/>
          <w:lang w:val="en-US" w:eastAsia="ru-RU"/>
        </w:rPr>
        <w:t>IEC</w:t>
      </w:r>
      <w:r w:rsidRPr="00C3589E">
        <w:rPr>
          <w:rFonts w:ascii="Times New Roman" w:eastAsia="Times New Roman" w:hAnsi="Times New Roman" w:cs="Times New Roman"/>
          <w:sz w:val="24"/>
          <w:szCs w:val="24"/>
          <w:u w:val="single"/>
          <w:lang w:eastAsia="ru-RU"/>
        </w:rPr>
        <w:t xml:space="preserve">-60794 </w:t>
      </w:r>
      <w:r w:rsidRPr="00C3589E">
        <w:rPr>
          <w:rFonts w:ascii="Times New Roman" w:eastAsia="Times New Roman" w:hAnsi="Times New Roman" w:cs="Times New Roman"/>
          <w:sz w:val="24"/>
          <w:szCs w:val="24"/>
          <w:u w:val="single"/>
          <w:lang w:val="en-US" w:eastAsia="ru-RU"/>
        </w:rPr>
        <w:t>Optical</w:t>
      </w:r>
      <w:r w:rsidRPr="00C3589E">
        <w:rPr>
          <w:rFonts w:ascii="Times New Roman" w:eastAsia="Times New Roman" w:hAnsi="Times New Roman" w:cs="Times New Roman"/>
          <w:sz w:val="24"/>
          <w:szCs w:val="24"/>
          <w:u w:val="single"/>
          <w:lang w:eastAsia="ru-RU"/>
        </w:rPr>
        <w:t xml:space="preserve"> </w:t>
      </w:r>
      <w:proofErr w:type="spellStart"/>
      <w:r w:rsidRPr="00C3589E">
        <w:rPr>
          <w:rFonts w:ascii="Times New Roman" w:eastAsia="Times New Roman" w:hAnsi="Times New Roman" w:cs="Times New Roman"/>
          <w:sz w:val="24"/>
          <w:szCs w:val="24"/>
          <w:u w:val="single"/>
          <w:lang w:val="en-US" w:eastAsia="ru-RU"/>
        </w:rPr>
        <w:t>Fibre</w:t>
      </w:r>
      <w:proofErr w:type="spellEnd"/>
      <w:r w:rsidRPr="00C3589E">
        <w:rPr>
          <w:rFonts w:ascii="Times New Roman" w:eastAsia="Times New Roman" w:hAnsi="Times New Roman" w:cs="Times New Roman"/>
          <w:sz w:val="24"/>
          <w:szCs w:val="24"/>
          <w:u w:val="single"/>
          <w:lang w:eastAsia="ru-RU"/>
        </w:rPr>
        <w:t xml:space="preserve"> </w:t>
      </w:r>
      <w:r w:rsidRPr="00C3589E">
        <w:rPr>
          <w:rFonts w:ascii="Times New Roman" w:eastAsia="Times New Roman" w:hAnsi="Times New Roman" w:cs="Times New Roman"/>
          <w:sz w:val="24"/>
          <w:szCs w:val="24"/>
          <w:u w:val="single"/>
          <w:lang w:val="en-US" w:eastAsia="ru-RU"/>
        </w:rPr>
        <w:t>Cables</w:t>
      </w:r>
      <w:r w:rsidRPr="00C3589E">
        <w:rPr>
          <w:rFonts w:ascii="Times New Roman" w:eastAsia="Times New Roman" w:hAnsi="Times New Roman" w:cs="Times New Roman"/>
          <w:sz w:val="24"/>
          <w:szCs w:val="24"/>
          <w:u w:val="single"/>
          <w:lang w:eastAsia="ru-RU"/>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C3589E" w:rsidRPr="00C3589E" w:rsidRDefault="00C3589E" w:rsidP="00C3589E">
      <w:pPr>
        <w:numPr>
          <w:ilvl w:val="0"/>
          <w:numId w:val="9"/>
        </w:numPr>
        <w:spacing w:after="0" w:line="240" w:lineRule="auto"/>
        <w:jc w:val="both"/>
        <w:rPr>
          <w:rFonts w:ascii="Times New Roman" w:eastAsia="Times New Roman" w:hAnsi="Times New Roman" w:cs="Times New Roman"/>
          <w:sz w:val="24"/>
          <w:szCs w:val="24"/>
          <w:u w:val="single"/>
          <w:lang w:val="en-US" w:eastAsia="ru-RU"/>
        </w:rPr>
      </w:pPr>
      <w:r w:rsidRPr="00C3589E">
        <w:rPr>
          <w:rFonts w:ascii="Times New Roman" w:eastAsia="Times New Roman" w:hAnsi="Times New Roman" w:cs="Times New Roman"/>
          <w:sz w:val="24"/>
          <w:szCs w:val="24"/>
          <w:u w:val="single"/>
          <w:lang w:val="en-US" w:eastAsia="ru-RU"/>
        </w:rPr>
        <w:t xml:space="preserve">IEEE </w:t>
      </w:r>
      <w:proofErr w:type="spellStart"/>
      <w:r w:rsidRPr="00C3589E">
        <w:rPr>
          <w:rFonts w:ascii="Times New Roman" w:eastAsia="Times New Roman" w:hAnsi="Times New Roman" w:cs="Times New Roman"/>
          <w:sz w:val="24"/>
          <w:szCs w:val="24"/>
          <w:u w:val="single"/>
          <w:lang w:val="en-US" w:eastAsia="ru-RU"/>
        </w:rPr>
        <w:t>Std</w:t>
      </w:r>
      <w:proofErr w:type="spellEnd"/>
      <w:r w:rsidRPr="00C3589E">
        <w:rPr>
          <w:rFonts w:ascii="Times New Roman" w:eastAsia="Times New Roman" w:hAnsi="Times New Roman" w:cs="Times New Roman"/>
          <w:sz w:val="24"/>
          <w:szCs w:val="24"/>
          <w:u w:val="single"/>
          <w:lang w:val="en-US" w:eastAsia="ru-RU"/>
        </w:rPr>
        <w:t xml:space="preserve"> 1138-1994 IEEE Standard Construction of Composite Fiber Optic Overhead Ground Wire (OPGW) for Use on Electric Utility Power Lines</w:t>
      </w:r>
    </w:p>
    <w:p w:rsidR="00C3589E" w:rsidRPr="00C3589E" w:rsidRDefault="00C3589E" w:rsidP="00C3589E">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C3589E">
        <w:rPr>
          <w:rFonts w:ascii="Times New Roman" w:eastAsia="Times New Roman" w:hAnsi="Times New Roman" w:cs="Times New Roman"/>
          <w:sz w:val="24"/>
          <w:szCs w:val="24"/>
          <w:u w:val="single"/>
          <w:lang w:eastAsia="ru-RU"/>
        </w:rPr>
        <w:t xml:space="preserve">ISO-9000 - </w:t>
      </w:r>
      <w:proofErr w:type="spellStart"/>
      <w:r w:rsidRPr="00C3589E">
        <w:rPr>
          <w:rFonts w:ascii="Times New Roman" w:eastAsia="Times New Roman" w:hAnsi="Times New Roman" w:cs="Times New Roman"/>
          <w:sz w:val="24"/>
          <w:szCs w:val="24"/>
          <w:u w:val="single"/>
          <w:lang w:eastAsia="ru-RU"/>
        </w:rPr>
        <w:t>Quality</w:t>
      </w:r>
      <w:proofErr w:type="spellEnd"/>
      <w:r w:rsidRPr="00C3589E">
        <w:rPr>
          <w:rFonts w:ascii="Times New Roman" w:eastAsia="Times New Roman" w:hAnsi="Times New Roman" w:cs="Times New Roman"/>
          <w:sz w:val="24"/>
          <w:szCs w:val="24"/>
          <w:u w:val="single"/>
          <w:lang w:eastAsia="ru-RU"/>
        </w:rPr>
        <w:t xml:space="preserve"> </w:t>
      </w:r>
      <w:proofErr w:type="spellStart"/>
      <w:r w:rsidRPr="00C3589E">
        <w:rPr>
          <w:rFonts w:ascii="Times New Roman" w:eastAsia="Times New Roman" w:hAnsi="Times New Roman" w:cs="Times New Roman"/>
          <w:sz w:val="24"/>
          <w:szCs w:val="24"/>
          <w:u w:val="single"/>
          <w:lang w:eastAsia="ru-RU"/>
        </w:rPr>
        <w:t>management</w:t>
      </w:r>
      <w:proofErr w:type="spellEnd"/>
      <w:r w:rsidRPr="00C3589E">
        <w:rPr>
          <w:rFonts w:ascii="Times New Roman" w:eastAsia="Times New Roman" w:hAnsi="Times New Roman" w:cs="Times New Roman"/>
          <w:sz w:val="24"/>
          <w:szCs w:val="24"/>
          <w:u w:val="single"/>
          <w:lang w:eastAsia="ru-RU"/>
        </w:rPr>
        <w:t>, Системы менеджмента качества, Семейство стандартов МСО;</w:t>
      </w:r>
    </w:p>
    <w:p w:rsidR="00C3589E" w:rsidRPr="00C3589E" w:rsidRDefault="00C3589E" w:rsidP="00C3589E">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C3589E">
        <w:rPr>
          <w:rFonts w:ascii="Times New Roman" w:eastAsia="Times New Roman" w:hAnsi="Times New Roman" w:cs="Times New Roman"/>
          <w:sz w:val="24"/>
          <w:szCs w:val="24"/>
          <w:u w:val="single"/>
          <w:lang w:val="en-US" w:eastAsia="ru-RU"/>
        </w:rPr>
        <w:t>ISO</w:t>
      </w:r>
      <w:r w:rsidRPr="00C3589E">
        <w:rPr>
          <w:rFonts w:ascii="Times New Roman" w:eastAsia="Times New Roman" w:hAnsi="Times New Roman" w:cs="Times New Roman"/>
          <w:sz w:val="24"/>
          <w:szCs w:val="24"/>
          <w:u w:val="single"/>
          <w:lang w:eastAsia="ru-RU"/>
        </w:rPr>
        <w:t xml:space="preserve"> 14000, </w:t>
      </w:r>
      <w:r w:rsidRPr="00C3589E">
        <w:rPr>
          <w:rFonts w:ascii="Times New Roman" w:eastAsia="Times New Roman" w:hAnsi="Times New Roman" w:cs="Times New Roman"/>
          <w:sz w:val="24"/>
          <w:szCs w:val="24"/>
          <w:u w:val="single"/>
          <w:lang w:val="en-US" w:eastAsia="ru-RU"/>
        </w:rPr>
        <w:t>Environmental</w:t>
      </w:r>
      <w:r w:rsidRPr="00C3589E">
        <w:rPr>
          <w:rFonts w:ascii="Times New Roman" w:eastAsia="Times New Roman" w:hAnsi="Times New Roman" w:cs="Times New Roman"/>
          <w:sz w:val="24"/>
          <w:szCs w:val="24"/>
          <w:u w:val="single"/>
          <w:lang w:eastAsia="ru-RU"/>
        </w:rPr>
        <w:t xml:space="preserve"> </w:t>
      </w:r>
      <w:r w:rsidRPr="00C3589E">
        <w:rPr>
          <w:rFonts w:ascii="Times New Roman" w:eastAsia="Times New Roman" w:hAnsi="Times New Roman" w:cs="Times New Roman"/>
          <w:sz w:val="24"/>
          <w:szCs w:val="24"/>
          <w:u w:val="single"/>
          <w:lang w:val="en-US" w:eastAsia="ru-RU"/>
        </w:rPr>
        <w:t>management</w:t>
      </w:r>
      <w:r w:rsidRPr="00C3589E">
        <w:rPr>
          <w:rFonts w:ascii="Times New Roman" w:eastAsia="Times New Roman" w:hAnsi="Times New Roman" w:cs="Times New Roman"/>
          <w:sz w:val="24"/>
          <w:szCs w:val="24"/>
          <w:u w:val="single"/>
          <w:lang w:eastAsia="ru-RU"/>
        </w:rPr>
        <w:t>, Системы экологического менеджмента, Семейство стандартов МСО;</w:t>
      </w:r>
    </w:p>
    <w:p w:rsidR="00C3589E" w:rsidRPr="00C3589E" w:rsidRDefault="00C3589E" w:rsidP="00C3589E">
      <w:pPr>
        <w:numPr>
          <w:ilvl w:val="0"/>
          <w:numId w:val="9"/>
        </w:numPr>
        <w:spacing w:after="0" w:line="240" w:lineRule="auto"/>
        <w:jc w:val="both"/>
        <w:rPr>
          <w:rFonts w:ascii="Times New Roman" w:eastAsia="Times New Roman" w:hAnsi="Times New Roman" w:cs="Times New Roman"/>
          <w:sz w:val="24"/>
          <w:szCs w:val="24"/>
          <w:u w:val="single"/>
          <w:lang w:val="en-US" w:eastAsia="ru-RU"/>
        </w:rPr>
      </w:pPr>
      <w:r w:rsidRPr="00C3589E">
        <w:rPr>
          <w:rFonts w:ascii="Times New Roman" w:eastAsia="Times New Roman" w:hAnsi="Times New Roman" w:cs="Times New Roman"/>
          <w:sz w:val="24"/>
          <w:szCs w:val="24"/>
          <w:u w:val="single"/>
          <w:lang w:eastAsia="ru-RU"/>
        </w:rPr>
        <w:t>ГОСТ 5151-79 Барабаны деревянные для электрических кабелей и проводов. Технические условия</w:t>
      </w:r>
      <w:r w:rsidRPr="00C3589E">
        <w:rPr>
          <w:rFonts w:ascii="Times New Roman" w:eastAsia="Times New Roman" w:hAnsi="Times New Roman" w:cs="Times New Roman"/>
          <w:sz w:val="24"/>
          <w:szCs w:val="24"/>
          <w:u w:val="single"/>
          <w:lang w:val="en-US" w:eastAsia="ru-RU"/>
        </w:rPr>
        <w:t>;</w:t>
      </w:r>
    </w:p>
    <w:p w:rsidR="00C3589E" w:rsidRPr="00C3589E" w:rsidRDefault="00C3589E" w:rsidP="00C3589E">
      <w:pPr>
        <w:numPr>
          <w:ilvl w:val="0"/>
          <w:numId w:val="9"/>
        </w:numPr>
        <w:spacing w:after="0" w:line="240" w:lineRule="auto"/>
        <w:jc w:val="both"/>
        <w:rPr>
          <w:rFonts w:ascii="Times New Roman" w:eastAsia="Times New Roman" w:hAnsi="Times New Roman" w:cs="Times New Roman"/>
          <w:sz w:val="24"/>
          <w:szCs w:val="24"/>
          <w:u w:val="single"/>
          <w:lang w:val="en-US" w:eastAsia="ru-RU"/>
        </w:rPr>
      </w:pPr>
      <w:r w:rsidRPr="00C3589E">
        <w:rPr>
          <w:rFonts w:ascii="Times New Roman" w:eastAsia="Times New Roman" w:hAnsi="Times New Roman" w:cs="Times New Roman"/>
          <w:sz w:val="24"/>
          <w:szCs w:val="24"/>
          <w:u w:val="single"/>
          <w:lang w:eastAsia="ru-RU"/>
        </w:rPr>
        <w:t>ОСТ-45.02-97 Отраслевая система сертификации. Знак соответствия. Порядок маркирования технических средств электросвязи</w:t>
      </w:r>
      <w:r w:rsidRPr="00C3589E">
        <w:rPr>
          <w:rFonts w:ascii="Times New Roman" w:eastAsia="Times New Roman" w:hAnsi="Times New Roman" w:cs="Times New Roman"/>
          <w:sz w:val="24"/>
          <w:szCs w:val="24"/>
          <w:u w:val="single"/>
          <w:lang w:val="en-US" w:eastAsia="ru-RU"/>
        </w:rPr>
        <w:t>;</w:t>
      </w:r>
    </w:p>
    <w:p w:rsidR="00C3589E" w:rsidRPr="00C3589E" w:rsidRDefault="00C3589E" w:rsidP="00C3589E">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C3589E">
        <w:rPr>
          <w:rFonts w:ascii="Times New Roman" w:eastAsia="Times New Roman" w:hAnsi="Times New Roman" w:cs="Times New Roman"/>
          <w:sz w:val="24"/>
          <w:szCs w:val="24"/>
          <w:u w:val="single"/>
          <w:lang w:val="en-US" w:eastAsia="ru-RU"/>
        </w:rPr>
        <w:t>EIA</w:t>
      </w:r>
      <w:r w:rsidRPr="00C3589E">
        <w:rPr>
          <w:rFonts w:ascii="Times New Roman" w:eastAsia="Times New Roman" w:hAnsi="Times New Roman" w:cs="Times New Roman"/>
          <w:sz w:val="24"/>
          <w:szCs w:val="24"/>
          <w:u w:val="single"/>
          <w:lang w:eastAsia="ru-RU"/>
        </w:rPr>
        <w:t>/</w:t>
      </w:r>
      <w:r w:rsidRPr="00C3589E">
        <w:rPr>
          <w:rFonts w:ascii="Times New Roman" w:eastAsia="Times New Roman" w:hAnsi="Times New Roman" w:cs="Times New Roman"/>
          <w:sz w:val="24"/>
          <w:szCs w:val="24"/>
          <w:u w:val="single"/>
          <w:lang w:val="en-US" w:eastAsia="ru-RU"/>
        </w:rPr>
        <w:t>TIA</w:t>
      </w:r>
      <w:r w:rsidRPr="00C3589E">
        <w:rPr>
          <w:rFonts w:ascii="Times New Roman" w:eastAsia="Times New Roman" w:hAnsi="Times New Roman" w:cs="Times New Roman"/>
          <w:sz w:val="24"/>
          <w:szCs w:val="24"/>
          <w:u w:val="single"/>
          <w:lang w:eastAsia="ru-RU"/>
        </w:rPr>
        <w:t>-455-98</w:t>
      </w:r>
      <w:r w:rsidRPr="00C3589E">
        <w:rPr>
          <w:rFonts w:ascii="Times New Roman" w:eastAsia="Times New Roman" w:hAnsi="Times New Roman" w:cs="Times New Roman"/>
          <w:sz w:val="24"/>
          <w:szCs w:val="24"/>
          <w:u w:val="single"/>
          <w:lang w:val="en-US" w:eastAsia="ru-RU"/>
        </w:rPr>
        <w:t>A</w:t>
      </w:r>
      <w:r w:rsidRPr="00C3589E">
        <w:rPr>
          <w:rFonts w:ascii="Times New Roman" w:eastAsia="Times New Roman" w:hAnsi="Times New Roman" w:cs="Times New Roman"/>
          <w:sz w:val="24"/>
          <w:szCs w:val="24"/>
          <w:u w:val="single"/>
          <w:lang w:eastAsia="ru-RU"/>
        </w:rPr>
        <w:t xml:space="preserve"> </w:t>
      </w:r>
      <w:r w:rsidRPr="00C3589E">
        <w:rPr>
          <w:rFonts w:ascii="Times New Roman" w:eastAsia="Times New Roman" w:hAnsi="Times New Roman" w:cs="Times New Roman"/>
          <w:sz w:val="24"/>
          <w:szCs w:val="24"/>
          <w:u w:val="single"/>
          <w:lang w:val="en-US" w:eastAsia="ru-RU"/>
        </w:rPr>
        <w:t>FOTP</w:t>
      </w:r>
      <w:r w:rsidRPr="00C3589E">
        <w:rPr>
          <w:rFonts w:ascii="Times New Roman" w:eastAsia="Times New Roman" w:hAnsi="Times New Roman" w:cs="Times New Roman"/>
          <w:sz w:val="24"/>
          <w:szCs w:val="24"/>
          <w:u w:val="single"/>
          <w:lang w:eastAsia="ru-RU"/>
        </w:rPr>
        <w:t xml:space="preserve">-98 </w:t>
      </w:r>
      <w:r w:rsidRPr="00C3589E">
        <w:rPr>
          <w:rFonts w:ascii="Times New Roman" w:eastAsia="Times New Roman" w:hAnsi="Times New Roman" w:cs="Times New Roman"/>
          <w:sz w:val="24"/>
          <w:szCs w:val="24"/>
          <w:u w:val="single"/>
          <w:lang w:val="en-US" w:eastAsia="ru-RU"/>
        </w:rPr>
        <w:t>Fiber</w:t>
      </w:r>
      <w:r w:rsidRPr="00C3589E">
        <w:rPr>
          <w:rFonts w:ascii="Times New Roman" w:eastAsia="Times New Roman" w:hAnsi="Times New Roman" w:cs="Times New Roman"/>
          <w:sz w:val="24"/>
          <w:szCs w:val="24"/>
          <w:u w:val="single"/>
          <w:lang w:eastAsia="ru-RU"/>
        </w:rPr>
        <w:t xml:space="preserve"> </w:t>
      </w:r>
      <w:r w:rsidRPr="00C3589E">
        <w:rPr>
          <w:rFonts w:ascii="Times New Roman" w:eastAsia="Times New Roman" w:hAnsi="Times New Roman" w:cs="Times New Roman"/>
          <w:sz w:val="24"/>
          <w:szCs w:val="24"/>
          <w:u w:val="single"/>
          <w:lang w:val="en-US" w:eastAsia="ru-RU"/>
        </w:rPr>
        <w:t>Optic</w:t>
      </w:r>
      <w:r w:rsidRPr="00C3589E">
        <w:rPr>
          <w:rFonts w:ascii="Times New Roman" w:eastAsia="Times New Roman" w:hAnsi="Times New Roman" w:cs="Times New Roman"/>
          <w:sz w:val="24"/>
          <w:szCs w:val="24"/>
          <w:u w:val="single"/>
          <w:lang w:eastAsia="ru-RU"/>
        </w:rPr>
        <w:t xml:space="preserve"> </w:t>
      </w:r>
      <w:r w:rsidRPr="00C3589E">
        <w:rPr>
          <w:rFonts w:ascii="Times New Roman" w:eastAsia="Times New Roman" w:hAnsi="Times New Roman" w:cs="Times New Roman"/>
          <w:sz w:val="24"/>
          <w:szCs w:val="24"/>
          <w:u w:val="single"/>
          <w:lang w:val="en-US" w:eastAsia="ru-RU"/>
        </w:rPr>
        <w:t>Cable</w:t>
      </w:r>
      <w:r w:rsidRPr="00C3589E">
        <w:rPr>
          <w:rFonts w:ascii="Times New Roman" w:eastAsia="Times New Roman" w:hAnsi="Times New Roman" w:cs="Times New Roman"/>
          <w:sz w:val="24"/>
          <w:szCs w:val="24"/>
          <w:u w:val="single"/>
          <w:lang w:eastAsia="ru-RU"/>
        </w:rPr>
        <w:t xml:space="preserve"> </w:t>
      </w:r>
      <w:r w:rsidRPr="00C3589E">
        <w:rPr>
          <w:rFonts w:ascii="Times New Roman" w:eastAsia="Times New Roman" w:hAnsi="Times New Roman" w:cs="Times New Roman"/>
          <w:sz w:val="24"/>
          <w:szCs w:val="24"/>
          <w:u w:val="single"/>
          <w:lang w:val="en-US" w:eastAsia="ru-RU"/>
        </w:rPr>
        <w:t>External</w:t>
      </w:r>
      <w:r w:rsidRPr="00C3589E">
        <w:rPr>
          <w:rFonts w:ascii="Times New Roman" w:eastAsia="Times New Roman" w:hAnsi="Times New Roman" w:cs="Times New Roman"/>
          <w:sz w:val="24"/>
          <w:szCs w:val="24"/>
          <w:u w:val="single"/>
          <w:lang w:eastAsia="ru-RU"/>
        </w:rPr>
        <w:t xml:space="preserve"> </w:t>
      </w:r>
      <w:r w:rsidRPr="00C3589E">
        <w:rPr>
          <w:rFonts w:ascii="Times New Roman" w:eastAsia="Times New Roman" w:hAnsi="Times New Roman" w:cs="Times New Roman"/>
          <w:sz w:val="24"/>
          <w:szCs w:val="24"/>
          <w:u w:val="single"/>
          <w:lang w:val="en-US" w:eastAsia="ru-RU"/>
        </w:rPr>
        <w:t>Freezing</w:t>
      </w:r>
      <w:r w:rsidRPr="00C3589E">
        <w:rPr>
          <w:rFonts w:ascii="Times New Roman" w:eastAsia="Times New Roman" w:hAnsi="Times New Roman" w:cs="Times New Roman"/>
          <w:sz w:val="24"/>
          <w:szCs w:val="24"/>
          <w:u w:val="single"/>
          <w:lang w:eastAsia="ru-RU"/>
        </w:rPr>
        <w:t xml:space="preserve"> </w:t>
      </w:r>
      <w:r w:rsidRPr="00C3589E">
        <w:rPr>
          <w:rFonts w:ascii="Times New Roman" w:eastAsia="Times New Roman" w:hAnsi="Times New Roman" w:cs="Times New Roman"/>
          <w:sz w:val="24"/>
          <w:szCs w:val="24"/>
          <w:u w:val="single"/>
          <w:lang w:val="en-US" w:eastAsia="ru-RU"/>
        </w:rPr>
        <w:t>Test</w:t>
      </w:r>
      <w:r w:rsidRPr="00C3589E">
        <w:rPr>
          <w:rFonts w:ascii="Times New Roman" w:eastAsia="Times New Roman" w:hAnsi="Times New Roman" w:cs="Times New Roman"/>
          <w:sz w:val="24"/>
          <w:szCs w:val="24"/>
          <w:u w:val="single"/>
          <w:lang w:eastAsia="ru-RU"/>
        </w:rPr>
        <w:t xml:space="preserve">, стандарт американской ассоциации телекоммуникационной промышленности, тест оптического кабеля на </w:t>
      </w:r>
      <w:proofErr w:type="spellStart"/>
      <w:r w:rsidRPr="00C3589E">
        <w:rPr>
          <w:rFonts w:ascii="Times New Roman" w:eastAsia="Times New Roman" w:hAnsi="Times New Roman" w:cs="Times New Roman"/>
          <w:sz w:val="24"/>
          <w:szCs w:val="24"/>
          <w:u w:val="single"/>
          <w:lang w:eastAsia="ru-RU"/>
        </w:rPr>
        <w:t>вмораживание</w:t>
      </w:r>
      <w:proofErr w:type="spellEnd"/>
      <w:r w:rsidRPr="00C3589E">
        <w:rPr>
          <w:rFonts w:ascii="Times New Roman" w:eastAsia="Times New Roman" w:hAnsi="Times New Roman" w:cs="Times New Roman"/>
          <w:sz w:val="24"/>
          <w:szCs w:val="24"/>
          <w:u w:val="single"/>
          <w:lang w:eastAsia="ru-RU"/>
        </w:rPr>
        <w:t xml:space="preserve"> в лед;</w:t>
      </w:r>
    </w:p>
    <w:p w:rsidR="00C3589E" w:rsidRPr="00C3589E" w:rsidRDefault="00C3589E" w:rsidP="00C3589E">
      <w:pPr>
        <w:numPr>
          <w:ilvl w:val="0"/>
          <w:numId w:val="9"/>
        </w:numPr>
        <w:spacing w:after="0" w:line="240" w:lineRule="auto"/>
        <w:jc w:val="both"/>
        <w:rPr>
          <w:rFonts w:ascii="Times New Roman" w:eastAsia="Times New Roman" w:hAnsi="Times New Roman" w:cs="Times New Roman"/>
          <w:sz w:val="24"/>
          <w:szCs w:val="24"/>
          <w:u w:val="single"/>
          <w:lang w:val="en-US" w:eastAsia="ru-RU"/>
        </w:rPr>
      </w:pPr>
      <w:r w:rsidRPr="00C3589E">
        <w:rPr>
          <w:rFonts w:ascii="Times New Roman" w:eastAsia="Times New Roman" w:hAnsi="Times New Roman" w:cs="Times New Roman"/>
          <w:sz w:val="24"/>
          <w:szCs w:val="24"/>
          <w:u w:val="single"/>
          <w:lang w:val="en-US" w:eastAsia="ru-RU"/>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C3589E">
        <w:rPr>
          <w:rFonts w:ascii="Times New Roman" w:eastAsia="Times New Roman" w:hAnsi="Times New Roman" w:cs="Times New Roman"/>
          <w:sz w:val="24"/>
          <w:szCs w:val="24"/>
          <w:u w:val="single"/>
          <w:lang w:eastAsia="ru-RU"/>
        </w:rPr>
        <w:t>стандарт</w:t>
      </w:r>
      <w:r w:rsidRPr="00C3589E">
        <w:rPr>
          <w:rFonts w:ascii="Times New Roman" w:eastAsia="Times New Roman" w:hAnsi="Times New Roman" w:cs="Times New Roman"/>
          <w:sz w:val="24"/>
          <w:szCs w:val="24"/>
          <w:u w:val="single"/>
          <w:lang w:val="en-US" w:eastAsia="ru-RU"/>
        </w:rPr>
        <w:t xml:space="preserve"> </w:t>
      </w:r>
      <w:r w:rsidRPr="00C3589E">
        <w:rPr>
          <w:rFonts w:ascii="Times New Roman" w:eastAsia="Times New Roman" w:hAnsi="Times New Roman" w:cs="Times New Roman"/>
          <w:sz w:val="24"/>
          <w:szCs w:val="24"/>
          <w:u w:val="single"/>
          <w:lang w:eastAsia="ru-RU"/>
        </w:rPr>
        <w:t>международной</w:t>
      </w:r>
      <w:r w:rsidRPr="00C3589E">
        <w:rPr>
          <w:rFonts w:ascii="Times New Roman" w:eastAsia="Times New Roman" w:hAnsi="Times New Roman" w:cs="Times New Roman"/>
          <w:sz w:val="24"/>
          <w:szCs w:val="24"/>
          <w:u w:val="single"/>
          <w:lang w:val="en-US" w:eastAsia="ru-RU"/>
        </w:rPr>
        <w:t xml:space="preserve"> </w:t>
      </w:r>
      <w:r w:rsidRPr="00C3589E">
        <w:rPr>
          <w:rFonts w:ascii="Times New Roman" w:eastAsia="Times New Roman" w:hAnsi="Times New Roman" w:cs="Times New Roman"/>
          <w:sz w:val="24"/>
          <w:szCs w:val="24"/>
          <w:u w:val="single"/>
          <w:lang w:eastAsia="ru-RU"/>
        </w:rPr>
        <w:t>электротехнической</w:t>
      </w:r>
      <w:r w:rsidRPr="00C3589E">
        <w:rPr>
          <w:rFonts w:ascii="Times New Roman" w:eastAsia="Times New Roman" w:hAnsi="Times New Roman" w:cs="Times New Roman"/>
          <w:sz w:val="24"/>
          <w:szCs w:val="24"/>
          <w:u w:val="single"/>
          <w:lang w:val="en-US" w:eastAsia="ru-RU"/>
        </w:rPr>
        <w:t xml:space="preserve"> </w:t>
      </w:r>
      <w:r w:rsidRPr="00C3589E">
        <w:rPr>
          <w:rFonts w:ascii="Times New Roman" w:eastAsia="Times New Roman" w:hAnsi="Times New Roman" w:cs="Times New Roman"/>
          <w:sz w:val="24"/>
          <w:szCs w:val="24"/>
          <w:u w:val="single"/>
          <w:lang w:eastAsia="ru-RU"/>
        </w:rPr>
        <w:t>комиссии</w:t>
      </w:r>
      <w:r w:rsidRPr="00C3589E">
        <w:rPr>
          <w:rFonts w:ascii="Times New Roman" w:eastAsia="Times New Roman" w:hAnsi="Times New Roman" w:cs="Times New Roman"/>
          <w:sz w:val="24"/>
          <w:szCs w:val="24"/>
          <w:u w:val="single"/>
          <w:lang w:val="en-US" w:eastAsia="ru-RU"/>
        </w:rPr>
        <w:t xml:space="preserve"> (</w:t>
      </w:r>
      <w:r w:rsidRPr="00C3589E">
        <w:rPr>
          <w:rFonts w:ascii="Times New Roman" w:eastAsia="Times New Roman" w:hAnsi="Times New Roman" w:cs="Times New Roman"/>
          <w:sz w:val="24"/>
          <w:szCs w:val="24"/>
          <w:u w:val="single"/>
          <w:lang w:eastAsia="ru-RU"/>
        </w:rPr>
        <w:t>МЭК</w:t>
      </w:r>
      <w:r w:rsidRPr="00C3589E">
        <w:rPr>
          <w:rFonts w:ascii="Times New Roman" w:eastAsia="Times New Roman" w:hAnsi="Times New Roman" w:cs="Times New Roman"/>
          <w:sz w:val="24"/>
          <w:szCs w:val="24"/>
          <w:u w:val="single"/>
          <w:lang w:val="en-US" w:eastAsia="ru-RU"/>
        </w:rPr>
        <w:t>);</w:t>
      </w:r>
    </w:p>
    <w:p w:rsidR="00C3589E" w:rsidRPr="00C3589E" w:rsidRDefault="00C3589E" w:rsidP="00C3589E">
      <w:pPr>
        <w:numPr>
          <w:ilvl w:val="0"/>
          <w:numId w:val="9"/>
        </w:numPr>
        <w:spacing w:after="0" w:line="240" w:lineRule="auto"/>
        <w:jc w:val="both"/>
        <w:rPr>
          <w:rFonts w:ascii="Times New Roman" w:eastAsia="Times New Roman" w:hAnsi="Times New Roman" w:cs="Times New Roman"/>
          <w:sz w:val="24"/>
          <w:szCs w:val="24"/>
          <w:u w:val="single"/>
          <w:lang w:val="en-US" w:eastAsia="ru-RU"/>
        </w:rPr>
      </w:pPr>
      <w:r w:rsidRPr="00C3589E">
        <w:rPr>
          <w:rFonts w:ascii="Times New Roman" w:eastAsia="Times New Roman" w:hAnsi="Times New Roman" w:cs="Times New Roman"/>
          <w:sz w:val="24"/>
          <w:szCs w:val="24"/>
          <w:u w:val="single"/>
          <w:lang w:val="en-US" w:eastAsia="ru-RU"/>
        </w:rPr>
        <w:t xml:space="preserve">ITU-T-G.652 Characteristics of a single-mode optical </w:t>
      </w:r>
      <w:proofErr w:type="spellStart"/>
      <w:r w:rsidRPr="00C3589E">
        <w:rPr>
          <w:rFonts w:ascii="Times New Roman" w:eastAsia="Times New Roman" w:hAnsi="Times New Roman" w:cs="Times New Roman"/>
          <w:sz w:val="24"/>
          <w:szCs w:val="24"/>
          <w:u w:val="single"/>
          <w:lang w:val="en-US" w:eastAsia="ru-RU"/>
        </w:rPr>
        <w:t>fibre</w:t>
      </w:r>
      <w:proofErr w:type="spellEnd"/>
      <w:r w:rsidRPr="00C3589E">
        <w:rPr>
          <w:rFonts w:ascii="Times New Roman" w:eastAsia="Times New Roman" w:hAnsi="Times New Roman" w:cs="Times New Roman"/>
          <w:sz w:val="24"/>
          <w:szCs w:val="24"/>
          <w:u w:val="single"/>
          <w:lang w:val="en-US" w:eastAsia="ru-RU"/>
        </w:rPr>
        <w:t xml:space="preserve"> and cable, </w:t>
      </w:r>
      <w:proofErr w:type="spellStart"/>
      <w:r w:rsidRPr="00C3589E">
        <w:rPr>
          <w:rFonts w:ascii="Times New Roman" w:eastAsia="Times New Roman" w:hAnsi="Times New Roman" w:cs="Times New Roman"/>
          <w:sz w:val="24"/>
          <w:szCs w:val="24"/>
          <w:u w:val="single"/>
          <w:lang w:val="en-US" w:eastAsia="ru-RU"/>
        </w:rPr>
        <w:t>рекомендация</w:t>
      </w:r>
      <w:proofErr w:type="spellEnd"/>
      <w:r w:rsidRPr="00C3589E">
        <w:rPr>
          <w:rFonts w:ascii="Times New Roman" w:eastAsia="Times New Roman" w:hAnsi="Times New Roman" w:cs="Times New Roman"/>
          <w:sz w:val="24"/>
          <w:szCs w:val="24"/>
          <w:u w:val="single"/>
          <w:lang w:val="en-US" w:eastAsia="ru-RU"/>
        </w:rPr>
        <w:t xml:space="preserve"> </w:t>
      </w:r>
      <w:proofErr w:type="spellStart"/>
      <w:r w:rsidRPr="00C3589E">
        <w:rPr>
          <w:rFonts w:ascii="Times New Roman" w:eastAsia="Times New Roman" w:hAnsi="Times New Roman" w:cs="Times New Roman"/>
          <w:sz w:val="24"/>
          <w:szCs w:val="24"/>
          <w:u w:val="single"/>
          <w:lang w:val="en-US" w:eastAsia="ru-RU"/>
        </w:rPr>
        <w:t>международного</w:t>
      </w:r>
      <w:proofErr w:type="spellEnd"/>
      <w:r w:rsidRPr="00C3589E">
        <w:rPr>
          <w:rFonts w:ascii="Times New Roman" w:eastAsia="Times New Roman" w:hAnsi="Times New Roman" w:cs="Times New Roman"/>
          <w:sz w:val="24"/>
          <w:szCs w:val="24"/>
          <w:u w:val="single"/>
          <w:lang w:val="en-US" w:eastAsia="ru-RU"/>
        </w:rPr>
        <w:t xml:space="preserve"> </w:t>
      </w:r>
      <w:proofErr w:type="spellStart"/>
      <w:r w:rsidRPr="00C3589E">
        <w:rPr>
          <w:rFonts w:ascii="Times New Roman" w:eastAsia="Times New Roman" w:hAnsi="Times New Roman" w:cs="Times New Roman"/>
          <w:sz w:val="24"/>
          <w:szCs w:val="24"/>
          <w:u w:val="single"/>
          <w:lang w:val="en-US" w:eastAsia="ru-RU"/>
        </w:rPr>
        <w:t>союза</w:t>
      </w:r>
      <w:proofErr w:type="spellEnd"/>
      <w:r w:rsidRPr="00C3589E">
        <w:rPr>
          <w:rFonts w:ascii="Times New Roman" w:eastAsia="Times New Roman" w:hAnsi="Times New Roman" w:cs="Times New Roman"/>
          <w:sz w:val="24"/>
          <w:szCs w:val="24"/>
          <w:u w:val="single"/>
          <w:lang w:val="en-US" w:eastAsia="ru-RU"/>
        </w:rPr>
        <w:t xml:space="preserve"> </w:t>
      </w:r>
      <w:proofErr w:type="spellStart"/>
      <w:r w:rsidRPr="00C3589E">
        <w:rPr>
          <w:rFonts w:ascii="Times New Roman" w:eastAsia="Times New Roman" w:hAnsi="Times New Roman" w:cs="Times New Roman"/>
          <w:sz w:val="24"/>
          <w:szCs w:val="24"/>
          <w:u w:val="single"/>
          <w:lang w:val="en-US" w:eastAsia="ru-RU"/>
        </w:rPr>
        <w:t>электросвязи</w:t>
      </w:r>
      <w:proofErr w:type="spellEnd"/>
      <w:r w:rsidRPr="00C3589E">
        <w:rPr>
          <w:rFonts w:ascii="Times New Roman" w:eastAsia="Times New Roman" w:hAnsi="Times New Roman" w:cs="Times New Roman"/>
          <w:sz w:val="24"/>
          <w:szCs w:val="24"/>
          <w:u w:val="single"/>
          <w:lang w:val="en-US" w:eastAsia="ru-RU"/>
        </w:rPr>
        <w:t xml:space="preserve"> (МСЭ-Т);</w:t>
      </w:r>
    </w:p>
    <w:p w:rsidR="00C3589E" w:rsidRPr="00C3589E" w:rsidRDefault="00C3589E" w:rsidP="00C3589E">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C3589E">
        <w:rPr>
          <w:rFonts w:ascii="Times New Roman" w:eastAsia="Times New Roman" w:hAnsi="Times New Roman" w:cs="Times New Roman"/>
          <w:sz w:val="24"/>
          <w:szCs w:val="24"/>
          <w:u w:val="single"/>
          <w:lang w:eastAsia="ru-RU"/>
        </w:rPr>
        <w:t>ГОСТ 12.2.007.14-75 ССБТ. Кабели и кабельная арматура. Требования безопасности;</w:t>
      </w:r>
    </w:p>
    <w:p w:rsidR="00C3589E" w:rsidRPr="00C3589E" w:rsidRDefault="00C3589E" w:rsidP="00C3589E">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C3589E">
        <w:rPr>
          <w:rFonts w:ascii="Times New Roman" w:eastAsia="Times New Roman" w:hAnsi="Times New Roman" w:cs="Times New Roman"/>
          <w:sz w:val="24"/>
          <w:szCs w:val="24"/>
          <w:u w:val="single"/>
          <w:lang w:eastAsia="ru-RU"/>
        </w:rPr>
        <w:t>ГОСТ-9733.0-83 Материалы текстильные. Общие требования к методам испытаний устойчивости окрасок к физико-химическим воздействиям;</w:t>
      </w:r>
    </w:p>
    <w:p w:rsidR="00C3589E" w:rsidRPr="00C3589E" w:rsidRDefault="00C3589E" w:rsidP="00C3589E">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C3589E">
        <w:rPr>
          <w:rFonts w:ascii="Times New Roman" w:eastAsia="Times New Roman" w:hAnsi="Times New Roman" w:cs="Times New Roman"/>
          <w:sz w:val="24"/>
          <w:szCs w:val="24"/>
          <w:u w:val="single"/>
          <w:lang w:eastAsia="ru-RU"/>
        </w:rPr>
        <w:t>ГОСТ 9.057-75 Единая система защита от коррозии и старения</w:t>
      </w:r>
      <w:r w:rsidRPr="00C3589E">
        <w:rPr>
          <w:rFonts w:ascii="Times New Roman" w:eastAsia="Times New Roman" w:hAnsi="Times New Roman" w:cs="Times New Roman"/>
          <w:b/>
          <w:bCs/>
          <w:sz w:val="24"/>
          <w:szCs w:val="24"/>
          <w:u w:val="single"/>
          <w:lang w:eastAsia="ru-RU"/>
        </w:rPr>
        <w:t>;</w:t>
      </w:r>
    </w:p>
    <w:p w:rsidR="00C3589E" w:rsidRPr="00C3589E" w:rsidRDefault="00C3589E" w:rsidP="00C3589E">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C3589E">
        <w:rPr>
          <w:rFonts w:ascii="Times New Roman" w:eastAsia="Times New Roman" w:hAnsi="Times New Roman" w:cs="Times New Roman"/>
          <w:sz w:val="24"/>
          <w:szCs w:val="24"/>
          <w:u w:val="single"/>
          <w:lang w:eastAsia="ru-RU"/>
        </w:rPr>
        <w:t>ГОСТ-Р 53315-2009. Кабельные изделия. Требования пожарной безопасности.</w:t>
      </w:r>
    </w:p>
    <w:p w:rsidR="00C3589E" w:rsidRPr="00C3589E" w:rsidRDefault="00C3589E" w:rsidP="00C3589E">
      <w:pPr>
        <w:spacing w:after="0" w:line="276" w:lineRule="auto"/>
        <w:rPr>
          <w:rFonts w:ascii="Times New Roman" w:eastAsia="Times New Roman" w:hAnsi="Times New Roman" w:cs="Times New Roman"/>
          <w:b/>
          <w:sz w:val="24"/>
          <w:szCs w:val="24"/>
          <w:lang w:eastAsia="ru-RU"/>
        </w:rPr>
      </w:pPr>
    </w:p>
    <w:p w:rsidR="00C3589E" w:rsidRPr="00C3589E" w:rsidRDefault="00C3589E" w:rsidP="00C3589E">
      <w:pPr>
        <w:keepNext/>
        <w:numPr>
          <w:ilvl w:val="1"/>
          <w:numId w:val="10"/>
        </w:numPr>
        <w:tabs>
          <w:tab w:val="num" w:pos="567"/>
        </w:tabs>
        <w:spacing w:before="240" w:after="120" w:line="240" w:lineRule="auto"/>
        <w:ind w:left="567" w:hanging="567"/>
        <w:jc w:val="both"/>
        <w:outlineLvl w:val="0"/>
        <w:rPr>
          <w:rFonts w:ascii="Times New Roman" w:eastAsia="Times New Roman" w:hAnsi="Times New Roman" w:cs="Times New Roman"/>
          <w:b/>
          <w:bCs/>
          <w:kern w:val="32"/>
          <w:sz w:val="24"/>
          <w:szCs w:val="24"/>
          <w:lang w:eastAsia="ru-RU"/>
        </w:rPr>
      </w:pPr>
      <w:r w:rsidRPr="00C3589E">
        <w:rPr>
          <w:rFonts w:ascii="Times New Roman" w:eastAsia="Times New Roman" w:hAnsi="Times New Roman" w:cs="Times New Roman"/>
          <w:b/>
          <w:bCs/>
          <w:kern w:val="32"/>
          <w:sz w:val="24"/>
          <w:szCs w:val="24"/>
          <w:lang w:eastAsia="ru-RU"/>
        </w:rPr>
        <w:t>Термины, определения и сокращения</w:t>
      </w:r>
    </w:p>
    <w:p w:rsidR="00C3589E" w:rsidRPr="00C3589E" w:rsidRDefault="00C3589E" w:rsidP="00C3589E">
      <w:pPr>
        <w:spacing w:after="0" w:line="276" w:lineRule="auto"/>
        <w:ind w:firstLine="709"/>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 настоящем документе используются следующие определения:</w:t>
      </w:r>
    </w:p>
    <w:p w:rsidR="00C3589E" w:rsidRPr="00C3589E" w:rsidRDefault="00C3589E" w:rsidP="00C3589E">
      <w:pPr>
        <w:spacing w:after="0" w:line="276" w:lineRule="auto"/>
        <w:ind w:firstLine="540"/>
        <w:rPr>
          <w:rFonts w:ascii="Times New Roman" w:eastAsia="Times New Roman" w:hAnsi="Times New Roman" w:cs="Times New Roman"/>
          <w:sz w:val="24"/>
          <w:szCs w:val="24"/>
          <w:lang w:eastAsia="ru-RU"/>
        </w:rPr>
      </w:pPr>
    </w:p>
    <w:tbl>
      <w:tblPr>
        <w:tblW w:w="9957" w:type="dxa"/>
        <w:tblInd w:w="108" w:type="dxa"/>
        <w:tblLayout w:type="fixed"/>
        <w:tblLook w:val="01E0" w:firstRow="1" w:lastRow="1" w:firstColumn="1" w:lastColumn="1" w:noHBand="0" w:noVBand="0"/>
      </w:tblPr>
      <w:tblGrid>
        <w:gridCol w:w="2019"/>
        <w:gridCol w:w="283"/>
        <w:gridCol w:w="7655"/>
      </w:tblGrid>
      <w:tr w:rsidR="00C3589E" w:rsidRPr="00C3589E" w:rsidTr="006D78AC">
        <w:tc>
          <w:tcPr>
            <w:tcW w:w="2019" w:type="dxa"/>
          </w:tcPr>
          <w:p w:rsidR="00C3589E" w:rsidRPr="00C3589E" w:rsidRDefault="00C3589E" w:rsidP="00C3589E">
            <w:pPr>
              <w:spacing w:after="0" w:line="276"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ОК</w:t>
            </w:r>
          </w:p>
        </w:tc>
        <w:tc>
          <w:tcPr>
            <w:tcW w:w="283" w:type="dxa"/>
          </w:tcPr>
          <w:p w:rsidR="00C3589E" w:rsidRPr="00C3589E" w:rsidRDefault="00C3589E" w:rsidP="00C3589E">
            <w:pPr>
              <w:spacing w:after="0" w:line="276"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5" w:type="dxa"/>
          </w:tcPr>
          <w:p w:rsidR="00C3589E" w:rsidRPr="00C3589E" w:rsidRDefault="00C3589E" w:rsidP="00C3589E">
            <w:pPr>
              <w:spacing w:after="0" w:line="276"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волоконно-оптический кабель;</w:t>
            </w:r>
          </w:p>
        </w:tc>
      </w:tr>
      <w:tr w:rsidR="00C3589E" w:rsidRPr="00C3589E" w:rsidTr="006D78AC">
        <w:tc>
          <w:tcPr>
            <w:tcW w:w="2019" w:type="dxa"/>
          </w:tcPr>
          <w:p w:rsidR="00C3589E" w:rsidRPr="00C3589E" w:rsidRDefault="00C3589E" w:rsidP="00C3589E">
            <w:pPr>
              <w:spacing w:after="0" w:line="276"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ОВ</w:t>
            </w:r>
          </w:p>
        </w:tc>
        <w:tc>
          <w:tcPr>
            <w:tcW w:w="283" w:type="dxa"/>
          </w:tcPr>
          <w:p w:rsidR="00C3589E" w:rsidRPr="00C3589E" w:rsidRDefault="00C3589E" w:rsidP="00C3589E">
            <w:pPr>
              <w:spacing w:after="0" w:line="276" w:lineRule="auto"/>
              <w:rPr>
                <w:rFonts w:ascii="Times New Roman" w:eastAsia="Times New Roman" w:hAnsi="Times New Roman" w:cs="Times New Roman"/>
                <w:sz w:val="24"/>
                <w:szCs w:val="24"/>
                <w:lang w:val="en-US" w:eastAsia="ru-RU"/>
              </w:rPr>
            </w:pPr>
            <w:r w:rsidRPr="00C3589E">
              <w:rPr>
                <w:rFonts w:ascii="Times New Roman" w:eastAsia="Times New Roman" w:hAnsi="Times New Roman" w:cs="Times New Roman"/>
                <w:sz w:val="24"/>
                <w:szCs w:val="24"/>
                <w:lang w:val="en-US" w:eastAsia="ru-RU"/>
              </w:rPr>
              <w:t>-</w:t>
            </w:r>
          </w:p>
        </w:tc>
        <w:tc>
          <w:tcPr>
            <w:tcW w:w="7655" w:type="dxa"/>
          </w:tcPr>
          <w:p w:rsidR="00C3589E" w:rsidRPr="00C3589E" w:rsidRDefault="00C3589E" w:rsidP="00C3589E">
            <w:pPr>
              <w:spacing w:after="0" w:line="276"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оптическое волокно;</w:t>
            </w:r>
          </w:p>
        </w:tc>
      </w:tr>
      <w:tr w:rsidR="00C3589E" w:rsidRPr="00C3589E" w:rsidTr="006D78AC">
        <w:tc>
          <w:tcPr>
            <w:tcW w:w="2019" w:type="dxa"/>
          </w:tcPr>
          <w:p w:rsidR="00C3589E" w:rsidRPr="00C3589E" w:rsidRDefault="00C3589E" w:rsidP="00C3589E">
            <w:pPr>
              <w:spacing w:after="0" w:line="276" w:lineRule="auto"/>
              <w:rPr>
                <w:rFonts w:ascii="Times New Roman" w:eastAsia="Times New Roman" w:hAnsi="Times New Roman" w:cs="Times New Roman"/>
                <w:sz w:val="24"/>
                <w:szCs w:val="24"/>
                <w:lang w:val="en-US" w:eastAsia="ru-RU"/>
              </w:rPr>
            </w:pPr>
            <w:r w:rsidRPr="00C3589E">
              <w:rPr>
                <w:rFonts w:ascii="Times New Roman" w:eastAsia="Times New Roman" w:hAnsi="Times New Roman" w:cs="Times New Roman"/>
                <w:sz w:val="24"/>
                <w:szCs w:val="24"/>
                <w:lang w:eastAsia="ru-RU"/>
              </w:rPr>
              <w:t>Сопутствующие аксессуары</w:t>
            </w:r>
          </w:p>
        </w:tc>
        <w:tc>
          <w:tcPr>
            <w:tcW w:w="283" w:type="dxa"/>
          </w:tcPr>
          <w:p w:rsidR="00C3589E" w:rsidRPr="00C3589E" w:rsidRDefault="00C3589E" w:rsidP="00C3589E">
            <w:pPr>
              <w:spacing w:after="0" w:line="276"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5" w:type="dxa"/>
          </w:tcPr>
          <w:p w:rsidR="00C3589E" w:rsidRPr="00C3589E" w:rsidRDefault="00C3589E" w:rsidP="00C3589E">
            <w:pPr>
              <w:spacing w:after="0" w:line="276"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муфты оптические, арматура подвесных ОК, лента, бирки;</w:t>
            </w:r>
          </w:p>
        </w:tc>
      </w:tr>
      <w:tr w:rsidR="00C3589E" w:rsidRPr="00C3589E" w:rsidTr="006D78AC">
        <w:tc>
          <w:tcPr>
            <w:tcW w:w="2019" w:type="dxa"/>
          </w:tcPr>
          <w:p w:rsidR="00C3589E" w:rsidRPr="00C3589E" w:rsidRDefault="00C3589E" w:rsidP="00C3589E">
            <w:pPr>
              <w:spacing w:after="0" w:line="276" w:lineRule="auto"/>
              <w:ind w:firstLine="68"/>
              <w:rPr>
                <w:rFonts w:ascii="Times New Roman" w:eastAsia="Times New Roman" w:hAnsi="Times New Roman" w:cs="Times New Roman"/>
                <w:sz w:val="24"/>
                <w:szCs w:val="24"/>
                <w:lang w:val="en-US" w:eastAsia="ru-RU"/>
              </w:rPr>
            </w:pPr>
            <w:r w:rsidRPr="00C3589E">
              <w:rPr>
                <w:rFonts w:ascii="Times New Roman" w:eastAsia="Times New Roman" w:hAnsi="Times New Roman" w:cs="Times New Roman"/>
                <w:sz w:val="24"/>
                <w:szCs w:val="24"/>
                <w:lang w:eastAsia="ru-RU"/>
              </w:rPr>
              <w:t>Завод</w:t>
            </w:r>
          </w:p>
        </w:tc>
        <w:tc>
          <w:tcPr>
            <w:tcW w:w="283" w:type="dxa"/>
          </w:tcPr>
          <w:p w:rsidR="00C3589E" w:rsidRPr="00C3589E" w:rsidRDefault="00C3589E" w:rsidP="00C3589E">
            <w:pPr>
              <w:spacing w:after="0" w:line="276" w:lineRule="auto"/>
              <w:rPr>
                <w:rFonts w:ascii="Times New Roman" w:eastAsia="Times New Roman" w:hAnsi="Times New Roman" w:cs="Times New Roman"/>
                <w:sz w:val="24"/>
                <w:szCs w:val="24"/>
                <w:lang w:val="en-US" w:eastAsia="ru-RU"/>
              </w:rPr>
            </w:pPr>
            <w:r w:rsidRPr="00C3589E">
              <w:rPr>
                <w:rFonts w:ascii="Times New Roman" w:eastAsia="Times New Roman" w:hAnsi="Times New Roman" w:cs="Times New Roman"/>
                <w:sz w:val="24"/>
                <w:szCs w:val="24"/>
                <w:lang w:val="en-US" w:eastAsia="ru-RU"/>
              </w:rPr>
              <w:t>-</w:t>
            </w:r>
          </w:p>
        </w:tc>
        <w:tc>
          <w:tcPr>
            <w:tcW w:w="7655" w:type="dxa"/>
          </w:tcPr>
          <w:p w:rsidR="00C3589E" w:rsidRPr="00C3589E" w:rsidRDefault="00C3589E" w:rsidP="00C3589E">
            <w:pPr>
              <w:spacing w:after="0" w:line="276"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завод-изготовитель ОК</w:t>
            </w:r>
            <w:r w:rsidRPr="00C3589E">
              <w:rPr>
                <w:rFonts w:ascii="Times New Roman" w:eastAsia="Times New Roman" w:hAnsi="Times New Roman" w:cs="Times New Roman"/>
                <w:sz w:val="24"/>
                <w:szCs w:val="24"/>
                <w:shd w:val="clear" w:color="auto" w:fill="FFFFFF"/>
                <w:lang w:eastAsia="ru-RU"/>
              </w:rPr>
              <w:t>;</w:t>
            </w:r>
          </w:p>
        </w:tc>
      </w:tr>
      <w:tr w:rsidR="00C3589E" w:rsidRPr="00C3589E" w:rsidTr="006D78AC">
        <w:tc>
          <w:tcPr>
            <w:tcW w:w="2019" w:type="dxa"/>
          </w:tcPr>
          <w:p w:rsidR="00C3589E" w:rsidRPr="00C3589E" w:rsidRDefault="00C3589E" w:rsidP="00C3589E">
            <w:pPr>
              <w:spacing w:after="0" w:line="276" w:lineRule="auto"/>
              <w:ind w:firstLine="68"/>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Поставщик</w:t>
            </w:r>
          </w:p>
        </w:tc>
        <w:tc>
          <w:tcPr>
            <w:tcW w:w="283" w:type="dxa"/>
          </w:tcPr>
          <w:p w:rsidR="00C3589E" w:rsidRPr="00C3589E" w:rsidRDefault="00C3589E" w:rsidP="00C3589E">
            <w:pPr>
              <w:spacing w:after="0" w:line="276" w:lineRule="auto"/>
              <w:rPr>
                <w:rFonts w:ascii="Times New Roman" w:eastAsia="Times New Roman" w:hAnsi="Times New Roman" w:cs="Times New Roman"/>
                <w:sz w:val="24"/>
                <w:szCs w:val="24"/>
                <w:lang w:val="en-US" w:eastAsia="ru-RU"/>
              </w:rPr>
            </w:pPr>
            <w:r w:rsidRPr="00C3589E">
              <w:rPr>
                <w:rFonts w:ascii="Times New Roman" w:eastAsia="Times New Roman" w:hAnsi="Times New Roman" w:cs="Times New Roman"/>
                <w:sz w:val="24"/>
                <w:szCs w:val="24"/>
                <w:lang w:val="en-US" w:eastAsia="ru-RU"/>
              </w:rPr>
              <w:t>-</w:t>
            </w:r>
          </w:p>
        </w:tc>
        <w:tc>
          <w:tcPr>
            <w:tcW w:w="7655" w:type="dxa"/>
          </w:tcPr>
          <w:p w:rsidR="00C3589E" w:rsidRPr="00C3589E" w:rsidRDefault="00C3589E" w:rsidP="00C3589E">
            <w:pPr>
              <w:spacing w:after="0" w:line="276"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завод, предлагающий к поставке смежную продукцию, описанную в настоящих требованиях;</w:t>
            </w:r>
          </w:p>
        </w:tc>
      </w:tr>
      <w:tr w:rsidR="00C3589E" w:rsidRPr="00C3589E" w:rsidTr="006D78AC">
        <w:tc>
          <w:tcPr>
            <w:tcW w:w="2019" w:type="dxa"/>
          </w:tcPr>
          <w:p w:rsidR="00C3589E" w:rsidRPr="00C3589E" w:rsidRDefault="00C3589E" w:rsidP="00C3589E">
            <w:pPr>
              <w:spacing w:after="0" w:line="276"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Заказчик</w:t>
            </w:r>
          </w:p>
        </w:tc>
        <w:tc>
          <w:tcPr>
            <w:tcW w:w="283" w:type="dxa"/>
          </w:tcPr>
          <w:p w:rsidR="00C3589E" w:rsidRPr="00C3589E" w:rsidRDefault="00C3589E" w:rsidP="00C3589E">
            <w:pPr>
              <w:spacing w:after="0" w:line="276" w:lineRule="auto"/>
              <w:rPr>
                <w:rFonts w:ascii="Times New Roman" w:eastAsia="Times New Roman" w:hAnsi="Times New Roman" w:cs="Times New Roman"/>
                <w:sz w:val="24"/>
                <w:szCs w:val="24"/>
                <w:lang w:val="en-US" w:eastAsia="ru-RU"/>
              </w:rPr>
            </w:pPr>
            <w:r w:rsidRPr="00C3589E">
              <w:rPr>
                <w:rFonts w:ascii="Times New Roman" w:eastAsia="Times New Roman" w:hAnsi="Times New Roman" w:cs="Times New Roman"/>
                <w:sz w:val="24"/>
                <w:szCs w:val="24"/>
                <w:lang w:val="en-US" w:eastAsia="ru-RU"/>
              </w:rPr>
              <w:t>-</w:t>
            </w:r>
          </w:p>
        </w:tc>
        <w:tc>
          <w:tcPr>
            <w:tcW w:w="7655" w:type="dxa"/>
          </w:tcPr>
          <w:p w:rsidR="00C3589E" w:rsidRPr="00C3589E" w:rsidRDefault="00C3589E" w:rsidP="00C3589E">
            <w:pPr>
              <w:spacing w:after="0" w:line="276"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ПАО «Башинформсвязь»;</w:t>
            </w:r>
          </w:p>
        </w:tc>
      </w:tr>
      <w:tr w:rsidR="00C3589E" w:rsidRPr="00C3589E" w:rsidTr="006D78AC">
        <w:tc>
          <w:tcPr>
            <w:tcW w:w="2019" w:type="dxa"/>
          </w:tcPr>
          <w:p w:rsidR="00C3589E" w:rsidRPr="00C3589E" w:rsidRDefault="00C3589E" w:rsidP="00C3589E">
            <w:pPr>
              <w:spacing w:after="0" w:line="276"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Строительная длина</w:t>
            </w:r>
          </w:p>
        </w:tc>
        <w:tc>
          <w:tcPr>
            <w:tcW w:w="283" w:type="dxa"/>
          </w:tcPr>
          <w:p w:rsidR="00C3589E" w:rsidRPr="00C3589E" w:rsidRDefault="00C3589E" w:rsidP="00C3589E">
            <w:pPr>
              <w:spacing w:after="0" w:line="276"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5" w:type="dxa"/>
          </w:tcPr>
          <w:p w:rsidR="00C3589E" w:rsidRPr="00C3589E" w:rsidRDefault="00C3589E" w:rsidP="00C3589E">
            <w:pPr>
              <w:spacing w:after="0" w:line="276"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C3589E" w:rsidRPr="00C3589E" w:rsidTr="006D78AC">
        <w:tc>
          <w:tcPr>
            <w:tcW w:w="2019" w:type="dxa"/>
          </w:tcPr>
          <w:p w:rsidR="00C3589E" w:rsidRPr="00C3589E" w:rsidRDefault="00C3589E" w:rsidP="00C3589E">
            <w:pPr>
              <w:spacing w:after="0" w:line="276" w:lineRule="auto"/>
              <w:ind w:firstLine="68"/>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Минимально допустимая длина (м)</w:t>
            </w:r>
          </w:p>
        </w:tc>
        <w:tc>
          <w:tcPr>
            <w:tcW w:w="283" w:type="dxa"/>
          </w:tcPr>
          <w:p w:rsidR="00C3589E" w:rsidRPr="00C3589E" w:rsidRDefault="00C3589E" w:rsidP="00C3589E">
            <w:pPr>
              <w:spacing w:after="0" w:line="276"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5" w:type="dxa"/>
          </w:tcPr>
          <w:p w:rsidR="00C3589E" w:rsidRPr="00C3589E" w:rsidRDefault="00C3589E" w:rsidP="00C3589E">
            <w:pPr>
              <w:spacing w:after="0" w:line="276" w:lineRule="auto"/>
              <w:ind w:firstLine="34"/>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неразрывная длина ОК, заказываемая к поставке на одной упаковке (барабане) в рамках поставки (позиции поставки).</w:t>
            </w:r>
          </w:p>
        </w:tc>
      </w:tr>
    </w:tbl>
    <w:p w:rsidR="00C3589E" w:rsidRPr="00C3589E" w:rsidRDefault="00C3589E" w:rsidP="00C3589E">
      <w:pPr>
        <w:keepNext/>
        <w:numPr>
          <w:ilvl w:val="1"/>
          <w:numId w:val="10"/>
        </w:numPr>
        <w:tabs>
          <w:tab w:val="num" w:pos="567"/>
        </w:tabs>
        <w:spacing w:before="240" w:after="120" w:line="240" w:lineRule="auto"/>
        <w:ind w:left="567" w:hanging="567"/>
        <w:jc w:val="both"/>
        <w:outlineLvl w:val="0"/>
        <w:rPr>
          <w:rFonts w:ascii="Times New Roman" w:eastAsia="Times New Roman" w:hAnsi="Times New Roman" w:cs="Times New Roman"/>
          <w:b/>
          <w:bCs/>
          <w:kern w:val="32"/>
          <w:sz w:val="24"/>
          <w:szCs w:val="24"/>
          <w:lang w:eastAsia="ru-RU"/>
        </w:rPr>
      </w:pPr>
      <w:r w:rsidRPr="00C3589E">
        <w:rPr>
          <w:rFonts w:ascii="Times New Roman" w:eastAsia="Times New Roman" w:hAnsi="Times New Roman" w:cs="Times New Roman"/>
          <w:b/>
          <w:bCs/>
          <w:kern w:val="32"/>
          <w:sz w:val="24"/>
          <w:szCs w:val="24"/>
          <w:lang w:eastAsia="ru-RU"/>
        </w:rPr>
        <w:t>Возможные типы волоконно-оптических кабелей</w:t>
      </w:r>
    </w:p>
    <w:p w:rsidR="00C3589E" w:rsidRPr="00C3589E" w:rsidRDefault="00C3589E" w:rsidP="00C3589E">
      <w:pPr>
        <w:numPr>
          <w:ilvl w:val="0"/>
          <w:numId w:val="18"/>
        </w:numPr>
        <w:spacing w:after="0" w:line="276" w:lineRule="auto"/>
        <w:ind w:left="851" w:hanging="644"/>
        <w:contextualSpacing/>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ОК для прокладки в защитные пластиковые трубки (ОК-ЗПТ);</w:t>
      </w:r>
    </w:p>
    <w:p w:rsidR="00C3589E" w:rsidRPr="00C3589E" w:rsidRDefault="00C3589E" w:rsidP="00C3589E">
      <w:pPr>
        <w:numPr>
          <w:ilvl w:val="0"/>
          <w:numId w:val="18"/>
        </w:numPr>
        <w:spacing w:after="0" w:line="276" w:lineRule="auto"/>
        <w:ind w:left="851" w:hanging="644"/>
        <w:contextualSpacing/>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ОК для прокладки в кабельной канализации (ОК-ГТС);</w:t>
      </w:r>
    </w:p>
    <w:p w:rsidR="00C3589E" w:rsidRPr="00C3589E" w:rsidRDefault="00C3589E" w:rsidP="00C3589E">
      <w:pPr>
        <w:numPr>
          <w:ilvl w:val="0"/>
          <w:numId w:val="18"/>
        </w:numPr>
        <w:spacing w:after="0" w:line="276" w:lineRule="auto"/>
        <w:ind w:left="851" w:hanging="644"/>
        <w:contextualSpacing/>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ОК для прямой прокладки в грунт (ОК-ГРУНТ);</w:t>
      </w:r>
    </w:p>
    <w:p w:rsidR="00C3589E" w:rsidRPr="00C3589E" w:rsidRDefault="00C3589E" w:rsidP="00C3589E">
      <w:pPr>
        <w:numPr>
          <w:ilvl w:val="0"/>
          <w:numId w:val="18"/>
        </w:numPr>
        <w:spacing w:after="0" w:line="276" w:lineRule="auto"/>
        <w:ind w:left="851" w:hanging="644"/>
        <w:contextualSpacing/>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ОК для подвески по опорам городского хозяйства, опорам ЛЭП, диэлектрический (</w:t>
      </w:r>
      <w:r w:rsidRPr="00C3589E">
        <w:rPr>
          <w:rFonts w:ascii="Times New Roman" w:eastAsia="Times New Roman" w:hAnsi="Times New Roman" w:cs="Times New Roman"/>
          <w:bCs/>
          <w:sz w:val="24"/>
          <w:szCs w:val="24"/>
          <w:lang w:eastAsia="ru-RU"/>
        </w:rPr>
        <w:t>ОК-ПОДВЕС - (самонесущий))</w:t>
      </w:r>
      <w:r w:rsidRPr="00C3589E">
        <w:rPr>
          <w:rFonts w:ascii="Times New Roman" w:eastAsia="Times New Roman" w:hAnsi="Times New Roman" w:cs="Times New Roman"/>
          <w:sz w:val="24"/>
          <w:szCs w:val="24"/>
          <w:lang w:eastAsia="ru-RU"/>
        </w:rPr>
        <w:t>;</w:t>
      </w:r>
    </w:p>
    <w:p w:rsidR="00C3589E" w:rsidRPr="00C3589E" w:rsidRDefault="00C3589E" w:rsidP="00C3589E">
      <w:pPr>
        <w:numPr>
          <w:ilvl w:val="0"/>
          <w:numId w:val="18"/>
        </w:numPr>
        <w:spacing w:after="0" w:line="276" w:lineRule="auto"/>
        <w:ind w:left="851" w:hanging="644"/>
        <w:contextualSpacing/>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ОК для подвески по опорам воздушных линий связи, с выносным силовым элементом (тросом) тип «8» (</w:t>
      </w:r>
      <w:r w:rsidRPr="00C3589E">
        <w:rPr>
          <w:rFonts w:ascii="Times New Roman" w:eastAsia="Times New Roman" w:hAnsi="Times New Roman" w:cs="Times New Roman"/>
          <w:bCs/>
          <w:sz w:val="24"/>
          <w:szCs w:val="24"/>
          <w:lang w:eastAsia="ru-RU"/>
        </w:rPr>
        <w:t>ОК-ПОДВЕС - (с вынесенным силовым элементом тип «8»)</w:t>
      </w:r>
      <w:r w:rsidRPr="00C3589E">
        <w:rPr>
          <w:rFonts w:ascii="Times New Roman" w:eastAsia="Times New Roman" w:hAnsi="Times New Roman" w:cs="Times New Roman"/>
          <w:sz w:val="24"/>
          <w:szCs w:val="24"/>
          <w:lang w:eastAsia="ru-RU"/>
        </w:rPr>
        <w:t>)</w:t>
      </w:r>
    </w:p>
    <w:p w:rsidR="00C3589E" w:rsidRPr="00C3589E" w:rsidRDefault="00C3589E" w:rsidP="00C3589E">
      <w:pPr>
        <w:numPr>
          <w:ilvl w:val="0"/>
          <w:numId w:val="18"/>
        </w:numPr>
        <w:spacing w:after="0" w:line="276" w:lineRule="auto"/>
        <w:ind w:left="851" w:hanging="644"/>
        <w:contextualSpacing/>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ОК для </w:t>
      </w:r>
      <w:proofErr w:type="spellStart"/>
      <w:r w:rsidRPr="00C3589E">
        <w:rPr>
          <w:rFonts w:ascii="Times New Roman" w:eastAsia="Times New Roman" w:hAnsi="Times New Roman" w:cs="Times New Roman"/>
          <w:sz w:val="24"/>
          <w:szCs w:val="24"/>
          <w:lang w:eastAsia="ru-RU"/>
        </w:rPr>
        <w:t>внутриобъектовой</w:t>
      </w:r>
      <w:proofErr w:type="spellEnd"/>
      <w:r w:rsidRPr="00C3589E">
        <w:rPr>
          <w:rFonts w:ascii="Times New Roman" w:eastAsia="Times New Roman" w:hAnsi="Times New Roman" w:cs="Times New Roman"/>
          <w:sz w:val="24"/>
          <w:szCs w:val="24"/>
          <w:lang w:eastAsia="ru-RU"/>
        </w:rPr>
        <w:t xml:space="preserve"> прокладки (ОК-ОБЪЕКТ).</w:t>
      </w:r>
    </w:p>
    <w:p w:rsidR="00C3589E" w:rsidRPr="00C3589E" w:rsidRDefault="00C3589E" w:rsidP="00C3589E">
      <w:pPr>
        <w:spacing w:after="0" w:line="276" w:lineRule="auto"/>
        <w:rPr>
          <w:rFonts w:ascii="Times New Roman" w:eastAsia="Times New Roman" w:hAnsi="Times New Roman" w:cs="Times New Roman"/>
          <w:sz w:val="24"/>
          <w:szCs w:val="24"/>
          <w:lang w:eastAsia="ru-RU"/>
        </w:rPr>
      </w:pPr>
    </w:p>
    <w:p w:rsidR="00C3589E" w:rsidRPr="00C3589E" w:rsidRDefault="00C3589E" w:rsidP="00C3589E">
      <w:pPr>
        <w:keepNext/>
        <w:spacing w:before="240" w:after="120" w:line="240" w:lineRule="auto"/>
        <w:outlineLvl w:val="0"/>
        <w:rPr>
          <w:rFonts w:ascii="Times New Roman" w:eastAsia="Times New Roman" w:hAnsi="Times New Roman" w:cs="Times New Roman"/>
          <w:b/>
          <w:bCs/>
          <w:kern w:val="32"/>
          <w:sz w:val="24"/>
          <w:szCs w:val="24"/>
          <w:lang w:eastAsia="ru-RU"/>
        </w:rPr>
      </w:pPr>
      <w:r w:rsidRPr="00C3589E">
        <w:rPr>
          <w:rFonts w:ascii="Times New Roman" w:eastAsia="Times New Roman" w:hAnsi="Times New Roman" w:cs="Times New Roman"/>
          <w:b/>
          <w:bCs/>
          <w:kern w:val="32"/>
          <w:sz w:val="24"/>
          <w:szCs w:val="24"/>
          <w:lang w:eastAsia="ru-RU"/>
        </w:rPr>
        <w:t>3. Требования к магистральному оптическому кабелю</w:t>
      </w:r>
    </w:p>
    <w:p w:rsidR="00C3589E" w:rsidRPr="00C3589E" w:rsidRDefault="00C3589E" w:rsidP="00C3589E">
      <w:pPr>
        <w:tabs>
          <w:tab w:val="left" w:pos="1560"/>
        </w:tabs>
        <w:spacing w:before="120" w:after="0" w:line="276" w:lineRule="auto"/>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3.1 Требования по назначению</w:t>
      </w:r>
    </w:p>
    <w:p w:rsidR="00C3589E" w:rsidRPr="00C3589E" w:rsidRDefault="00C3589E" w:rsidP="00C3589E">
      <w:pPr>
        <w:numPr>
          <w:ilvl w:val="1"/>
          <w:numId w:val="0"/>
        </w:numPr>
        <w:tabs>
          <w:tab w:val="num" w:pos="576"/>
        </w:tabs>
        <w:spacing w:before="240" w:after="60" w:line="240" w:lineRule="auto"/>
        <w:ind w:left="576" w:hanging="576"/>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ab/>
        <w:t>ОК предназначены для защиты ОВ от внешних воздействий.</w:t>
      </w:r>
    </w:p>
    <w:p w:rsidR="00C3589E" w:rsidRPr="00C3589E" w:rsidRDefault="00C3589E" w:rsidP="00C3589E">
      <w:pPr>
        <w:numPr>
          <w:ilvl w:val="0"/>
          <w:numId w:val="1"/>
        </w:numPr>
        <w:spacing w:before="40" w:after="40" w:line="240" w:lineRule="auto"/>
        <w:contextualSpacing/>
        <w:jc w:val="both"/>
        <w:outlineLvl w:val="2"/>
        <w:rPr>
          <w:rFonts w:ascii="Times New Roman" w:eastAsia="Times New Roman" w:hAnsi="Times New Roman" w:cs="Times New Roman"/>
          <w:bCs/>
          <w:vanish/>
          <w:sz w:val="24"/>
          <w:szCs w:val="24"/>
          <w:lang w:eastAsia="ru-RU"/>
        </w:rPr>
      </w:pPr>
    </w:p>
    <w:p w:rsidR="00C3589E" w:rsidRPr="00C3589E" w:rsidRDefault="00C3589E" w:rsidP="00C3589E">
      <w:pPr>
        <w:numPr>
          <w:ilvl w:val="0"/>
          <w:numId w:val="1"/>
        </w:numPr>
        <w:spacing w:before="40" w:after="40" w:line="240" w:lineRule="auto"/>
        <w:contextualSpacing/>
        <w:jc w:val="both"/>
        <w:outlineLvl w:val="2"/>
        <w:rPr>
          <w:rFonts w:ascii="Times New Roman" w:eastAsia="Times New Roman" w:hAnsi="Times New Roman" w:cs="Times New Roman"/>
          <w:bCs/>
          <w:vanish/>
          <w:sz w:val="24"/>
          <w:szCs w:val="24"/>
          <w:lang w:eastAsia="ru-RU"/>
        </w:rPr>
      </w:pPr>
    </w:p>
    <w:p w:rsidR="00C3589E" w:rsidRPr="00C3589E" w:rsidRDefault="00C3589E" w:rsidP="00C3589E">
      <w:pPr>
        <w:numPr>
          <w:ilvl w:val="1"/>
          <w:numId w:val="1"/>
        </w:numPr>
        <w:spacing w:before="40" w:after="40" w:line="240" w:lineRule="auto"/>
        <w:contextualSpacing/>
        <w:jc w:val="both"/>
        <w:outlineLvl w:val="2"/>
        <w:rPr>
          <w:rFonts w:ascii="Times New Roman" w:eastAsia="Times New Roman" w:hAnsi="Times New Roman" w:cs="Times New Roman"/>
          <w:bCs/>
          <w:vanish/>
          <w:sz w:val="24"/>
          <w:szCs w:val="24"/>
          <w:lang w:eastAsia="ru-RU"/>
        </w:rPr>
      </w:pPr>
    </w:p>
    <w:p w:rsidR="00C3589E" w:rsidRPr="00C3589E" w:rsidRDefault="00C3589E" w:rsidP="00C3589E">
      <w:pPr>
        <w:numPr>
          <w:ilvl w:val="2"/>
          <w:numId w:val="46"/>
        </w:numPr>
        <w:spacing w:before="40" w:after="40" w:line="240" w:lineRule="auto"/>
        <w:ind w:left="1418" w:hanging="425"/>
        <w:contextualSpacing/>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ОК-ЗПТ предназначены для прокладки в защитных пластмассовых трубах методом задувки в потоке сжатого воздуха.</w:t>
      </w:r>
    </w:p>
    <w:p w:rsidR="00C3589E" w:rsidRPr="00C3589E" w:rsidRDefault="00C3589E" w:rsidP="00C3589E">
      <w:pPr>
        <w:numPr>
          <w:ilvl w:val="2"/>
          <w:numId w:val="46"/>
        </w:numPr>
        <w:spacing w:before="40" w:after="40" w:line="240" w:lineRule="auto"/>
        <w:ind w:left="1418" w:hanging="425"/>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ОК-ГТС предназначены для прокладки в кабельной канализации, трубах, коллекторах.</w:t>
      </w:r>
    </w:p>
    <w:p w:rsidR="00C3589E" w:rsidRPr="00C3589E" w:rsidRDefault="00C3589E" w:rsidP="00C3589E">
      <w:pPr>
        <w:numPr>
          <w:ilvl w:val="2"/>
          <w:numId w:val="46"/>
        </w:numPr>
        <w:spacing w:before="40" w:after="40" w:line="240" w:lineRule="auto"/>
        <w:ind w:left="1418" w:hanging="425"/>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C3589E" w:rsidRPr="00C3589E" w:rsidRDefault="00C3589E" w:rsidP="00C3589E">
      <w:pPr>
        <w:numPr>
          <w:ilvl w:val="2"/>
          <w:numId w:val="46"/>
        </w:numPr>
        <w:spacing w:before="40" w:after="40" w:line="240" w:lineRule="auto"/>
        <w:ind w:left="1418" w:hanging="425"/>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ОК-ПОДВЕС - (самонесущий)</w:t>
      </w:r>
      <w:r w:rsidRPr="00C3589E">
        <w:rPr>
          <w:rFonts w:ascii="Times New Roman" w:eastAsia="Times New Roman" w:hAnsi="Times New Roman" w:cs="Times New Roman"/>
          <w:sz w:val="24"/>
          <w:szCs w:val="24"/>
          <w:lang w:eastAsia="ru-RU"/>
        </w:rPr>
        <w:t>;</w:t>
      </w:r>
      <w:r w:rsidRPr="00C3589E">
        <w:rPr>
          <w:rFonts w:ascii="Times New Roman" w:eastAsia="Times New Roman" w:hAnsi="Times New Roman" w:cs="Times New Roman"/>
          <w:bCs/>
          <w:sz w:val="24"/>
          <w:szCs w:val="24"/>
          <w:lang w:eastAsia="ru-RU"/>
        </w:rPr>
        <w:t xml:space="preserve"> предназначен для подвески на опорах линий связи, контактной сети, линий электропередачи.</w:t>
      </w:r>
    </w:p>
    <w:p w:rsidR="00C3589E" w:rsidRPr="00C3589E" w:rsidRDefault="00C3589E" w:rsidP="00C3589E">
      <w:pPr>
        <w:numPr>
          <w:ilvl w:val="2"/>
          <w:numId w:val="46"/>
        </w:numPr>
        <w:spacing w:before="40" w:after="40" w:line="240" w:lineRule="auto"/>
        <w:ind w:left="1418" w:hanging="425"/>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ОК-ПОДВЕС - (с вынесенным силовым элементом тип «8»)</w:t>
      </w:r>
      <w:r w:rsidRPr="00C3589E">
        <w:rPr>
          <w:rFonts w:ascii="Times New Roman" w:eastAsia="Times New Roman" w:hAnsi="Times New Roman" w:cs="Times New Roman"/>
          <w:sz w:val="24"/>
          <w:szCs w:val="24"/>
          <w:lang w:eastAsia="ru-RU"/>
        </w:rPr>
        <w:t>;</w:t>
      </w:r>
      <w:r w:rsidRPr="00C3589E">
        <w:rPr>
          <w:rFonts w:ascii="Times New Roman" w:eastAsia="Times New Roman" w:hAnsi="Times New Roman" w:cs="Times New Roman"/>
          <w:bCs/>
          <w:sz w:val="24"/>
          <w:szCs w:val="24"/>
          <w:lang w:eastAsia="ru-RU"/>
        </w:rPr>
        <w:t xml:space="preserve"> предназначен для подвески на опорах линий связи и между зданиями.</w:t>
      </w:r>
    </w:p>
    <w:p w:rsidR="00C3589E" w:rsidRPr="00C3589E" w:rsidRDefault="00C3589E" w:rsidP="00C3589E">
      <w:pPr>
        <w:numPr>
          <w:ilvl w:val="2"/>
          <w:numId w:val="46"/>
        </w:numPr>
        <w:spacing w:before="40" w:after="40" w:line="240" w:lineRule="auto"/>
        <w:ind w:left="1418" w:hanging="425"/>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 xml:space="preserve">ОК-ОБЪЕКТ предназначены для прокладки внутри зданий и сооружений по стенам, в вертикальных и горизонтальных </w:t>
      </w:r>
      <w:proofErr w:type="spellStart"/>
      <w:r w:rsidRPr="00C3589E">
        <w:rPr>
          <w:rFonts w:ascii="Times New Roman" w:eastAsia="Times New Roman" w:hAnsi="Times New Roman" w:cs="Times New Roman"/>
          <w:bCs/>
          <w:sz w:val="24"/>
          <w:szCs w:val="24"/>
          <w:lang w:eastAsia="ru-RU"/>
        </w:rPr>
        <w:t>кабелепроводах</w:t>
      </w:r>
      <w:proofErr w:type="spellEnd"/>
      <w:r w:rsidRPr="00C3589E">
        <w:rPr>
          <w:rFonts w:ascii="Times New Roman" w:eastAsia="Times New Roman" w:hAnsi="Times New Roman" w:cs="Times New Roman"/>
          <w:bCs/>
          <w:sz w:val="24"/>
          <w:szCs w:val="24"/>
          <w:lang w:eastAsia="ru-RU"/>
        </w:rPr>
        <w:t xml:space="preserve">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C3589E" w:rsidRPr="00C3589E" w:rsidRDefault="00C3589E" w:rsidP="00C3589E">
      <w:pPr>
        <w:numPr>
          <w:ilvl w:val="1"/>
          <w:numId w:val="47"/>
        </w:numPr>
        <w:tabs>
          <w:tab w:val="left" w:pos="1560"/>
        </w:tabs>
        <w:spacing w:before="120" w:after="0" w:line="276" w:lineRule="auto"/>
        <w:ind w:left="567" w:hanging="567"/>
        <w:contextualSpacing/>
        <w:jc w:val="both"/>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Требование к конструкции</w:t>
      </w:r>
    </w:p>
    <w:p w:rsidR="00C3589E" w:rsidRPr="00C3589E" w:rsidRDefault="00C3589E" w:rsidP="00C3589E">
      <w:pPr>
        <w:keepNext/>
        <w:spacing w:before="120" w:after="60" w:line="276" w:lineRule="auto"/>
        <w:contextualSpacing/>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C3589E" w:rsidRPr="00C3589E" w:rsidRDefault="00C3589E" w:rsidP="00C3589E">
      <w:pPr>
        <w:keepNext/>
        <w:numPr>
          <w:ilvl w:val="2"/>
          <w:numId w:val="48"/>
        </w:numPr>
        <w:spacing w:before="120" w:after="60" w:line="276" w:lineRule="auto"/>
        <w:ind w:left="1418" w:hanging="142"/>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 xml:space="preserve">Количество ОВ в кабеле определяется условиями Заказа. </w:t>
      </w:r>
    </w:p>
    <w:p w:rsidR="00C3589E" w:rsidRPr="00C3589E" w:rsidRDefault="00C3589E" w:rsidP="00C3589E">
      <w:pPr>
        <w:keepNext/>
        <w:numPr>
          <w:ilvl w:val="2"/>
          <w:numId w:val="48"/>
        </w:numPr>
        <w:spacing w:before="120" w:after="60" w:line="276" w:lineRule="auto"/>
        <w:ind w:left="1418" w:hanging="142"/>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Поставляемые строительные длины не должны содержать сращённые ОВ.</w:t>
      </w:r>
    </w:p>
    <w:p w:rsidR="00C3589E" w:rsidRPr="00C3589E" w:rsidRDefault="00C3589E" w:rsidP="00C3589E">
      <w:pPr>
        <w:keepNext/>
        <w:numPr>
          <w:ilvl w:val="2"/>
          <w:numId w:val="48"/>
        </w:numPr>
        <w:spacing w:before="120" w:after="60" w:line="276" w:lineRule="auto"/>
        <w:ind w:left="1418" w:hanging="142"/>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 xml:space="preserve">Оптический модуль должен представлять собой трубку из </w:t>
      </w:r>
      <w:proofErr w:type="spellStart"/>
      <w:r w:rsidRPr="00C3589E">
        <w:rPr>
          <w:rFonts w:ascii="Times New Roman" w:eastAsia="Times New Roman" w:hAnsi="Times New Roman" w:cs="Times New Roman"/>
          <w:bCs/>
          <w:iCs/>
          <w:sz w:val="24"/>
          <w:szCs w:val="24"/>
          <w:lang w:eastAsia="ru-RU"/>
        </w:rPr>
        <w:t>полибутилентерефталата</w:t>
      </w:r>
      <w:proofErr w:type="spellEnd"/>
      <w:r w:rsidRPr="00C3589E">
        <w:rPr>
          <w:rFonts w:ascii="Times New Roman" w:eastAsia="Times New Roman" w:hAnsi="Times New Roman" w:cs="Times New Roman"/>
          <w:bCs/>
          <w:iCs/>
          <w:sz w:val="24"/>
          <w:szCs w:val="24"/>
          <w:lang w:eastAsia="ru-RU"/>
        </w:rPr>
        <w:t xml:space="preserve"> (ПБТ) или других равноценных композиций, внутри которой располагаются 2, 4, 6 или более свободно уложенных ОВ. В случае конструкции с центральной трубкой максимальное количество оптических волокон равно 8.</w:t>
      </w:r>
    </w:p>
    <w:p w:rsidR="00C3589E" w:rsidRPr="00C3589E" w:rsidRDefault="00C3589E" w:rsidP="00C3589E">
      <w:pPr>
        <w:keepNext/>
        <w:numPr>
          <w:ilvl w:val="2"/>
          <w:numId w:val="48"/>
        </w:numPr>
        <w:spacing w:before="120" w:after="60" w:line="276" w:lineRule="auto"/>
        <w:ind w:left="1418" w:hanging="142"/>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 xml:space="preserve">Расцветка ОВ в модуле и расцветка модулей должны соответствовать таблице и уточняется в заказе: </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keepNext/>
        <w:keepLines/>
        <w:spacing w:before="200" w:after="0" w:line="240" w:lineRule="auto"/>
        <w:jc w:val="right"/>
        <w:outlineLvl w:val="2"/>
        <w:rPr>
          <w:rFonts w:ascii="Times New Roman" w:eastAsia="Times New Roman" w:hAnsi="Times New Roman" w:cs="Times New Roman"/>
          <w:b/>
          <w:bCs/>
          <w:sz w:val="24"/>
          <w:szCs w:val="24"/>
          <w:lang w:eastAsia="ru-RU"/>
        </w:rPr>
      </w:pPr>
      <w:r w:rsidRPr="00C3589E">
        <w:rPr>
          <w:rFonts w:ascii="Times New Roman" w:eastAsia="Times New Roman" w:hAnsi="Times New Roman" w:cs="Times New Roman"/>
          <w:b/>
          <w:bCs/>
          <w:sz w:val="24"/>
          <w:szCs w:val="24"/>
          <w:lang w:eastAsia="ru-RU"/>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C3589E" w:rsidRPr="00C3589E" w:rsidTr="006D78AC">
        <w:tc>
          <w:tcPr>
            <w:tcW w:w="959" w:type="dxa"/>
            <w:vMerge w:val="restart"/>
            <w:shd w:val="clear" w:color="auto" w:fill="BFBFBF"/>
            <w:vAlign w:val="center"/>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Номер волокна</w:t>
            </w:r>
          </w:p>
        </w:tc>
        <w:tc>
          <w:tcPr>
            <w:tcW w:w="2305" w:type="dxa"/>
            <w:vMerge w:val="restart"/>
            <w:shd w:val="clear" w:color="auto" w:fill="BFBFBF"/>
            <w:vAlign w:val="center"/>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Используемые цвета</w:t>
            </w:r>
          </w:p>
        </w:tc>
        <w:tc>
          <w:tcPr>
            <w:tcW w:w="4636" w:type="dxa"/>
            <w:gridSpan w:val="8"/>
            <w:shd w:val="clear" w:color="auto" w:fill="BFBFBF"/>
            <w:vAlign w:val="center"/>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Число волокон в модуле</w:t>
            </w:r>
          </w:p>
        </w:tc>
        <w:tc>
          <w:tcPr>
            <w:tcW w:w="1671" w:type="dxa"/>
            <w:vMerge w:val="restart"/>
            <w:shd w:val="clear" w:color="auto" w:fill="BFBFBF"/>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 xml:space="preserve">Соответствие стандарту </w:t>
            </w:r>
            <w:r w:rsidRPr="00C3589E">
              <w:rPr>
                <w:rFonts w:ascii="Times New Roman" w:eastAsia="Times New Roman" w:hAnsi="Times New Roman" w:cs="Times New Roman"/>
                <w:sz w:val="24"/>
                <w:szCs w:val="24"/>
                <w:lang w:val="en-US"/>
              </w:rPr>
              <w:t>TIA</w:t>
            </w:r>
            <w:r w:rsidRPr="00C3589E">
              <w:rPr>
                <w:rFonts w:ascii="Times New Roman" w:eastAsia="Times New Roman" w:hAnsi="Times New Roman" w:cs="Times New Roman"/>
                <w:sz w:val="24"/>
                <w:szCs w:val="24"/>
              </w:rPr>
              <w:t>/</w:t>
            </w:r>
            <w:r w:rsidRPr="00C3589E">
              <w:rPr>
                <w:rFonts w:ascii="Times New Roman" w:eastAsia="Times New Roman" w:hAnsi="Times New Roman" w:cs="Times New Roman"/>
                <w:sz w:val="24"/>
                <w:szCs w:val="24"/>
                <w:lang w:val="en-US"/>
              </w:rPr>
              <w:t>EIA</w:t>
            </w:r>
            <w:r w:rsidRPr="00C3589E">
              <w:rPr>
                <w:rFonts w:ascii="Times New Roman" w:eastAsia="Times New Roman" w:hAnsi="Times New Roman" w:cs="Times New Roman"/>
                <w:sz w:val="24"/>
                <w:szCs w:val="24"/>
              </w:rPr>
              <w:t>-598</w:t>
            </w:r>
            <w:r w:rsidRPr="00C3589E">
              <w:rPr>
                <w:rFonts w:ascii="Times New Roman" w:eastAsia="Times New Roman" w:hAnsi="Times New Roman" w:cs="Times New Roman"/>
                <w:sz w:val="24"/>
                <w:szCs w:val="24"/>
                <w:lang w:val="en-US"/>
              </w:rPr>
              <w:t>C</w:t>
            </w:r>
          </w:p>
        </w:tc>
      </w:tr>
      <w:tr w:rsidR="00C3589E" w:rsidRPr="00C3589E" w:rsidTr="006D78AC">
        <w:tc>
          <w:tcPr>
            <w:tcW w:w="959"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331"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549" w:type="dxa"/>
            <w:shd w:val="clear" w:color="auto" w:fill="BFBFBF"/>
            <w:vAlign w:val="center"/>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2</w:t>
            </w:r>
          </w:p>
        </w:tc>
        <w:tc>
          <w:tcPr>
            <w:tcW w:w="549" w:type="dxa"/>
            <w:shd w:val="clear" w:color="auto" w:fill="BFBFBF"/>
            <w:vAlign w:val="center"/>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4</w:t>
            </w:r>
          </w:p>
        </w:tc>
        <w:tc>
          <w:tcPr>
            <w:tcW w:w="549" w:type="dxa"/>
            <w:shd w:val="clear" w:color="auto" w:fill="BFBFBF"/>
            <w:vAlign w:val="center"/>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6</w:t>
            </w:r>
          </w:p>
        </w:tc>
        <w:tc>
          <w:tcPr>
            <w:tcW w:w="549" w:type="dxa"/>
            <w:shd w:val="clear" w:color="auto" w:fill="BFBFBF"/>
            <w:vAlign w:val="center"/>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8</w:t>
            </w:r>
          </w:p>
        </w:tc>
        <w:tc>
          <w:tcPr>
            <w:tcW w:w="610" w:type="dxa"/>
            <w:shd w:val="clear" w:color="auto" w:fill="BFBFBF"/>
            <w:vAlign w:val="center"/>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10</w:t>
            </w:r>
          </w:p>
        </w:tc>
        <w:tc>
          <w:tcPr>
            <w:tcW w:w="610" w:type="dxa"/>
            <w:shd w:val="clear" w:color="auto" w:fill="BFBFBF"/>
            <w:vAlign w:val="center"/>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12</w:t>
            </w:r>
          </w:p>
        </w:tc>
        <w:tc>
          <w:tcPr>
            <w:tcW w:w="610" w:type="dxa"/>
            <w:shd w:val="clear" w:color="auto" w:fill="BFBFBF"/>
            <w:vAlign w:val="center"/>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14</w:t>
            </w:r>
          </w:p>
        </w:tc>
        <w:tc>
          <w:tcPr>
            <w:tcW w:w="610" w:type="dxa"/>
            <w:shd w:val="clear" w:color="auto" w:fill="BFBFBF"/>
            <w:vAlign w:val="center"/>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16</w:t>
            </w:r>
          </w:p>
        </w:tc>
        <w:tc>
          <w:tcPr>
            <w:tcW w:w="1671"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r>
      <w:tr w:rsidR="00C3589E" w:rsidRPr="00C3589E" w:rsidTr="006D78AC">
        <w:tc>
          <w:tcPr>
            <w:tcW w:w="959" w:type="dxa"/>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1</w:t>
            </w:r>
          </w:p>
        </w:tc>
        <w:tc>
          <w:tcPr>
            <w:tcW w:w="2305" w:type="dxa"/>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Синий</w:t>
            </w:r>
          </w:p>
        </w:tc>
        <w:tc>
          <w:tcPr>
            <w:tcW w:w="549" w:type="dxa"/>
            <w:shd w:val="clear" w:color="auto" w:fill="0070C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549" w:type="dxa"/>
            <w:shd w:val="clear" w:color="auto" w:fill="0070C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549" w:type="dxa"/>
            <w:shd w:val="clear" w:color="auto" w:fill="0070C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549" w:type="dxa"/>
            <w:shd w:val="clear" w:color="auto" w:fill="0070C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0070C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0070C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0070C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0070C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1671" w:type="dxa"/>
            <w:vMerge w:val="restart"/>
            <w:shd w:val="clear" w:color="auto" w:fill="BFBFBF"/>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В соответствие со стандартом</w:t>
            </w:r>
          </w:p>
        </w:tc>
      </w:tr>
      <w:tr w:rsidR="00C3589E" w:rsidRPr="00C3589E" w:rsidTr="006D78AC">
        <w:tc>
          <w:tcPr>
            <w:tcW w:w="959" w:type="dxa"/>
            <w:shd w:val="clear" w:color="auto" w:fill="BFBFBF"/>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2</w:t>
            </w:r>
          </w:p>
        </w:tc>
        <w:tc>
          <w:tcPr>
            <w:tcW w:w="2305" w:type="dxa"/>
            <w:shd w:val="clear" w:color="auto" w:fill="BFBFBF"/>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Оранжевый</w:t>
            </w:r>
          </w:p>
        </w:tc>
        <w:tc>
          <w:tcPr>
            <w:tcW w:w="549" w:type="dxa"/>
            <w:shd w:val="clear" w:color="auto" w:fill="FFC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549" w:type="dxa"/>
            <w:shd w:val="clear" w:color="auto" w:fill="FFC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549" w:type="dxa"/>
            <w:shd w:val="clear" w:color="auto" w:fill="FFC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549" w:type="dxa"/>
            <w:shd w:val="clear" w:color="auto" w:fill="FFC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FFC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FFC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FFC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FFC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1671"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r>
      <w:tr w:rsidR="00C3589E" w:rsidRPr="00C3589E" w:rsidTr="006D78AC">
        <w:tc>
          <w:tcPr>
            <w:tcW w:w="959" w:type="dxa"/>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3</w:t>
            </w:r>
          </w:p>
        </w:tc>
        <w:tc>
          <w:tcPr>
            <w:tcW w:w="2854" w:type="dxa"/>
            <w:gridSpan w:val="2"/>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Зеленый</w:t>
            </w:r>
          </w:p>
        </w:tc>
        <w:tc>
          <w:tcPr>
            <w:tcW w:w="549" w:type="dxa"/>
            <w:shd w:val="clear" w:color="auto" w:fill="00B05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549" w:type="dxa"/>
            <w:shd w:val="clear" w:color="auto" w:fill="00B05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549" w:type="dxa"/>
            <w:shd w:val="clear" w:color="auto" w:fill="00B05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00B05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00B05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00B05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00B05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1671"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r>
      <w:tr w:rsidR="00C3589E" w:rsidRPr="00C3589E" w:rsidTr="006D78AC">
        <w:tc>
          <w:tcPr>
            <w:tcW w:w="959" w:type="dxa"/>
            <w:shd w:val="clear" w:color="auto" w:fill="BFBFBF"/>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4</w:t>
            </w:r>
          </w:p>
        </w:tc>
        <w:tc>
          <w:tcPr>
            <w:tcW w:w="2854" w:type="dxa"/>
            <w:gridSpan w:val="2"/>
            <w:shd w:val="clear" w:color="auto" w:fill="BFBFBF"/>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Коричневый</w:t>
            </w:r>
          </w:p>
        </w:tc>
        <w:tc>
          <w:tcPr>
            <w:tcW w:w="549" w:type="dxa"/>
            <w:shd w:val="clear" w:color="auto" w:fill="4A442A"/>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549" w:type="dxa"/>
            <w:shd w:val="clear" w:color="auto" w:fill="4A442A"/>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549" w:type="dxa"/>
            <w:shd w:val="clear" w:color="auto" w:fill="4A442A"/>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4A442A"/>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4A442A"/>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4A442A"/>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4A442A"/>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1671"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r>
      <w:tr w:rsidR="00C3589E" w:rsidRPr="00C3589E" w:rsidTr="006D78AC">
        <w:tc>
          <w:tcPr>
            <w:tcW w:w="959" w:type="dxa"/>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5</w:t>
            </w:r>
          </w:p>
        </w:tc>
        <w:tc>
          <w:tcPr>
            <w:tcW w:w="3403" w:type="dxa"/>
            <w:gridSpan w:val="3"/>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Серый</w:t>
            </w:r>
          </w:p>
        </w:tc>
        <w:tc>
          <w:tcPr>
            <w:tcW w:w="549" w:type="dxa"/>
            <w:shd w:val="clear" w:color="auto" w:fill="80808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549" w:type="dxa"/>
            <w:shd w:val="clear" w:color="auto" w:fill="80808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80808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80808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80808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80808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1671"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r>
      <w:tr w:rsidR="00C3589E" w:rsidRPr="00C3589E" w:rsidTr="006D78AC">
        <w:tc>
          <w:tcPr>
            <w:tcW w:w="959" w:type="dxa"/>
            <w:shd w:val="clear" w:color="auto" w:fill="BFBFBF"/>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6</w:t>
            </w:r>
          </w:p>
        </w:tc>
        <w:tc>
          <w:tcPr>
            <w:tcW w:w="3403" w:type="dxa"/>
            <w:gridSpan w:val="3"/>
            <w:shd w:val="clear" w:color="auto" w:fill="BFBFBF"/>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Белый</w:t>
            </w:r>
          </w:p>
        </w:tc>
        <w:tc>
          <w:tcPr>
            <w:tcW w:w="549" w:type="dxa"/>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549" w:type="dxa"/>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1671"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r>
      <w:tr w:rsidR="00C3589E" w:rsidRPr="00C3589E" w:rsidTr="006D78AC">
        <w:tc>
          <w:tcPr>
            <w:tcW w:w="959" w:type="dxa"/>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7</w:t>
            </w:r>
          </w:p>
        </w:tc>
        <w:tc>
          <w:tcPr>
            <w:tcW w:w="3952" w:type="dxa"/>
            <w:gridSpan w:val="4"/>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Красный</w:t>
            </w:r>
          </w:p>
        </w:tc>
        <w:tc>
          <w:tcPr>
            <w:tcW w:w="549" w:type="dxa"/>
            <w:shd w:val="clear" w:color="auto" w:fill="FF0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FF0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FF0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FF0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FF0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1671"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r>
      <w:tr w:rsidR="00C3589E" w:rsidRPr="00C3589E" w:rsidTr="006D78AC">
        <w:tc>
          <w:tcPr>
            <w:tcW w:w="959" w:type="dxa"/>
            <w:shd w:val="clear" w:color="auto" w:fill="BFBFBF"/>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8</w:t>
            </w:r>
          </w:p>
        </w:tc>
        <w:tc>
          <w:tcPr>
            <w:tcW w:w="3952" w:type="dxa"/>
            <w:gridSpan w:val="4"/>
            <w:shd w:val="clear" w:color="auto" w:fill="BFBFBF"/>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Черный</w:t>
            </w:r>
          </w:p>
        </w:tc>
        <w:tc>
          <w:tcPr>
            <w:tcW w:w="549" w:type="dxa"/>
            <w:shd w:val="clear" w:color="auto" w:fill="000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000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000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000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0000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1671"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r>
      <w:tr w:rsidR="00C3589E" w:rsidRPr="00C3589E" w:rsidTr="006D78AC">
        <w:tc>
          <w:tcPr>
            <w:tcW w:w="959" w:type="dxa"/>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9</w:t>
            </w:r>
          </w:p>
        </w:tc>
        <w:tc>
          <w:tcPr>
            <w:tcW w:w="4501" w:type="dxa"/>
            <w:gridSpan w:val="5"/>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Желтый</w:t>
            </w:r>
          </w:p>
        </w:tc>
        <w:tc>
          <w:tcPr>
            <w:tcW w:w="610" w:type="dxa"/>
            <w:shd w:val="clear" w:color="auto" w:fill="FFFF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FFFF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FFFF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FFFF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1671"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r>
      <w:tr w:rsidR="00C3589E" w:rsidRPr="00C3589E" w:rsidTr="006D78AC">
        <w:tc>
          <w:tcPr>
            <w:tcW w:w="959" w:type="dxa"/>
            <w:shd w:val="clear" w:color="auto" w:fill="BFBFBF"/>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10</w:t>
            </w:r>
          </w:p>
        </w:tc>
        <w:tc>
          <w:tcPr>
            <w:tcW w:w="4501" w:type="dxa"/>
            <w:gridSpan w:val="5"/>
            <w:shd w:val="clear" w:color="auto" w:fill="BFBFBF"/>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Фиолетовый</w:t>
            </w:r>
          </w:p>
        </w:tc>
        <w:tc>
          <w:tcPr>
            <w:tcW w:w="610" w:type="dxa"/>
            <w:shd w:val="clear" w:color="auto" w:fill="660066"/>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660066"/>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660066"/>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660066"/>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1671"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r>
      <w:tr w:rsidR="00C3589E" w:rsidRPr="00C3589E" w:rsidTr="006D78AC">
        <w:tc>
          <w:tcPr>
            <w:tcW w:w="959" w:type="dxa"/>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11</w:t>
            </w:r>
          </w:p>
        </w:tc>
        <w:tc>
          <w:tcPr>
            <w:tcW w:w="5111" w:type="dxa"/>
            <w:gridSpan w:val="6"/>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Розовый</w:t>
            </w:r>
          </w:p>
        </w:tc>
        <w:tc>
          <w:tcPr>
            <w:tcW w:w="610" w:type="dxa"/>
            <w:shd w:val="clear" w:color="auto" w:fill="FF9999"/>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FF9999"/>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FF9999"/>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1671"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r>
      <w:tr w:rsidR="00C3589E" w:rsidRPr="00C3589E" w:rsidTr="006D78AC">
        <w:tc>
          <w:tcPr>
            <w:tcW w:w="959" w:type="dxa"/>
            <w:shd w:val="clear" w:color="auto" w:fill="BFBFBF"/>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12</w:t>
            </w:r>
          </w:p>
        </w:tc>
        <w:tc>
          <w:tcPr>
            <w:tcW w:w="5111" w:type="dxa"/>
            <w:gridSpan w:val="6"/>
            <w:shd w:val="clear" w:color="auto" w:fill="BFBFBF"/>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Аква</w:t>
            </w:r>
          </w:p>
        </w:tc>
        <w:tc>
          <w:tcPr>
            <w:tcW w:w="610" w:type="dxa"/>
            <w:shd w:val="clear" w:color="auto" w:fill="B6DDE8"/>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B6DDE8"/>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B6DDE8"/>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1671"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r>
      <w:tr w:rsidR="00C3589E" w:rsidRPr="00C3589E" w:rsidTr="006D78AC">
        <w:tc>
          <w:tcPr>
            <w:tcW w:w="959" w:type="dxa"/>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13</w:t>
            </w:r>
          </w:p>
        </w:tc>
        <w:tc>
          <w:tcPr>
            <w:tcW w:w="5721" w:type="dxa"/>
            <w:gridSpan w:val="7"/>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Оливковый</w:t>
            </w:r>
          </w:p>
        </w:tc>
        <w:tc>
          <w:tcPr>
            <w:tcW w:w="610" w:type="dxa"/>
            <w:shd w:val="clear" w:color="auto" w:fill="00CC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00CC00"/>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1671" w:type="dxa"/>
            <w:vMerge w:val="restart"/>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Дополнительные цвета</w:t>
            </w:r>
          </w:p>
        </w:tc>
      </w:tr>
      <w:tr w:rsidR="00C3589E" w:rsidRPr="00C3589E" w:rsidTr="006D78AC">
        <w:tc>
          <w:tcPr>
            <w:tcW w:w="959" w:type="dxa"/>
            <w:shd w:val="clear" w:color="auto" w:fill="BFBFBF"/>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14</w:t>
            </w:r>
          </w:p>
        </w:tc>
        <w:tc>
          <w:tcPr>
            <w:tcW w:w="5721" w:type="dxa"/>
            <w:gridSpan w:val="7"/>
            <w:shd w:val="clear" w:color="auto" w:fill="BFBFBF"/>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Бежевый</w:t>
            </w:r>
          </w:p>
        </w:tc>
        <w:tc>
          <w:tcPr>
            <w:tcW w:w="610" w:type="dxa"/>
            <w:shd w:val="clear" w:color="auto" w:fill="DAC0A6"/>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610" w:type="dxa"/>
            <w:shd w:val="clear" w:color="auto" w:fill="DAC0A6"/>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1671"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r>
      <w:tr w:rsidR="00C3589E" w:rsidRPr="00C3589E" w:rsidTr="006D78AC">
        <w:tc>
          <w:tcPr>
            <w:tcW w:w="959" w:type="dxa"/>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15</w:t>
            </w:r>
          </w:p>
        </w:tc>
        <w:tc>
          <w:tcPr>
            <w:tcW w:w="6331" w:type="dxa"/>
            <w:gridSpan w:val="8"/>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Темно-розовый</w:t>
            </w:r>
          </w:p>
        </w:tc>
        <w:tc>
          <w:tcPr>
            <w:tcW w:w="610" w:type="dxa"/>
            <w:shd w:val="clear" w:color="auto" w:fill="FF6699"/>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1671"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r>
      <w:tr w:rsidR="00C3589E" w:rsidRPr="00C3589E" w:rsidTr="006D78AC">
        <w:tc>
          <w:tcPr>
            <w:tcW w:w="959" w:type="dxa"/>
            <w:shd w:val="clear" w:color="auto" w:fill="BFBFBF"/>
          </w:tcPr>
          <w:p w:rsidR="00C3589E" w:rsidRPr="00C3589E" w:rsidRDefault="00C3589E" w:rsidP="00C3589E">
            <w:pPr>
              <w:spacing w:after="0" w:line="240" w:lineRule="auto"/>
              <w:jc w:val="center"/>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16</w:t>
            </w:r>
          </w:p>
        </w:tc>
        <w:tc>
          <w:tcPr>
            <w:tcW w:w="6331" w:type="dxa"/>
            <w:gridSpan w:val="8"/>
            <w:shd w:val="clear" w:color="auto" w:fill="BFBFBF"/>
          </w:tcPr>
          <w:p w:rsidR="00C3589E" w:rsidRPr="00C3589E" w:rsidRDefault="00C3589E" w:rsidP="00C3589E">
            <w:pPr>
              <w:spacing w:after="0" w:line="240" w:lineRule="auto"/>
              <w:rPr>
                <w:rFonts w:ascii="Times New Roman" w:eastAsia="Times New Roman" w:hAnsi="Times New Roman" w:cs="Times New Roman"/>
                <w:sz w:val="24"/>
                <w:szCs w:val="24"/>
              </w:rPr>
            </w:pPr>
            <w:r w:rsidRPr="00C3589E">
              <w:rPr>
                <w:rFonts w:ascii="Times New Roman" w:eastAsia="Times New Roman" w:hAnsi="Times New Roman" w:cs="Times New Roman"/>
                <w:sz w:val="24"/>
                <w:szCs w:val="24"/>
              </w:rPr>
              <w:t>Салатный</w:t>
            </w:r>
          </w:p>
        </w:tc>
        <w:tc>
          <w:tcPr>
            <w:tcW w:w="610" w:type="dxa"/>
            <w:shd w:val="clear" w:color="auto" w:fill="CCFF33"/>
          </w:tcPr>
          <w:p w:rsidR="00C3589E" w:rsidRPr="00C3589E" w:rsidRDefault="00C3589E" w:rsidP="00C3589E">
            <w:pPr>
              <w:spacing w:after="0" w:line="240" w:lineRule="auto"/>
              <w:rPr>
                <w:rFonts w:ascii="Times New Roman" w:eastAsia="Times New Roman" w:hAnsi="Times New Roman" w:cs="Times New Roman"/>
                <w:sz w:val="24"/>
                <w:szCs w:val="24"/>
              </w:rPr>
            </w:pPr>
          </w:p>
        </w:tc>
        <w:tc>
          <w:tcPr>
            <w:tcW w:w="1671" w:type="dxa"/>
            <w:vMerge/>
            <w:vAlign w:val="center"/>
          </w:tcPr>
          <w:p w:rsidR="00C3589E" w:rsidRPr="00C3589E" w:rsidRDefault="00C3589E" w:rsidP="00C3589E">
            <w:pPr>
              <w:spacing w:after="0" w:line="240" w:lineRule="auto"/>
              <w:rPr>
                <w:rFonts w:ascii="Times New Roman" w:eastAsia="Times New Roman" w:hAnsi="Times New Roman" w:cs="Times New Roman"/>
                <w:sz w:val="24"/>
                <w:szCs w:val="24"/>
              </w:rPr>
            </w:pPr>
          </w:p>
        </w:tc>
      </w:tr>
    </w:tbl>
    <w:p w:rsidR="00C3589E" w:rsidRPr="00C3589E" w:rsidRDefault="00C3589E" w:rsidP="00C3589E">
      <w:pPr>
        <w:keepNext/>
        <w:numPr>
          <w:ilvl w:val="2"/>
          <w:numId w:val="49"/>
        </w:numPr>
        <w:spacing w:before="120" w:after="60" w:line="276" w:lineRule="auto"/>
        <w:ind w:left="1418" w:hanging="142"/>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 xml:space="preserve">В случае модульного сердечника, заполняющий </w:t>
      </w:r>
      <w:proofErr w:type="spellStart"/>
      <w:r w:rsidRPr="00C3589E">
        <w:rPr>
          <w:rFonts w:ascii="Times New Roman" w:eastAsia="Times New Roman" w:hAnsi="Times New Roman" w:cs="Times New Roman"/>
          <w:bCs/>
          <w:iCs/>
          <w:sz w:val="24"/>
          <w:szCs w:val="24"/>
          <w:lang w:eastAsia="ru-RU"/>
        </w:rPr>
        <w:t>кордель</w:t>
      </w:r>
      <w:proofErr w:type="spellEnd"/>
      <w:r w:rsidRPr="00C3589E">
        <w:rPr>
          <w:rFonts w:ascii="Times New Roman" w:eastAsia="Times New Roman" w:hAnsi="Times New Roman" w:cs="Times New Roman"/>
          <w:bCs/>
          <w:iCs/>
          <w:sz w:val="24"/>
          <w:szCs w:val="24"/>
          <w:lang w:eastAsia="ru-RU"/>
        </w:rPr>
        <w:t xml:space="preserve"> должен быть чёрного цвета.</w:t>
      </w:r>
    </w:p>
    <w:p w:rsidR="00C3589E" w:rsidRPr="00C3589E" w:rsidRDefault="00C3589E" w:rsidP="00C3589E">
      <w:pPr>
        <w:keepNext/>
        <w:numPr>
          <w:ilvl w:val="2"/>
          <w:numId w:val="49"/>
        </w:numPr>
        <w:spacing w:before="120" w:after="60" w:line="276" w:lineRule="auto"/>
        <w:ind w:left="1418" w:hanging="142"/>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 xml:space="preserve">Преимущество отдаётся «сухим» сердечникам, т.е. сердечникам, в которых продольная водонепроницаемость обеспечивается </w:t>
      </w:r>
      <w:proofErr w:type="spellStart"/>
      <w:r w:rsidRPr="00C3589E">
        <w:rPr>
          <w:rFonts w:ascii="Times New Roman" w:eastAsia="Times New Roman" w:hAnsi="Times New Roman" w:cs="Times New Roman"/>
          <w:bCs/>
          <w:iCs/>
          <w:sz w:val="24"/>
          <w:szCs w:val="24"/>
          <w:lang w:eastAsia="ru-RU"/>
        </w:rPr>
        <w:t>водоблокирующими</w:t>
      </w:r>
      <w:proofErr w:type="spellEnd"/>
      <w:r w:rsidRPr="00C3589E">
        <w:rPr>
          <w:rFonts w:ascii="Times New Roman" w:eastAsia="Times New Roman" w:hAnsi="Times New Roman" w:cs="Times New Roman"/>
          <w:bCs/>
          <w:iCs/>
          <w:sz w:val="24"/>
          <w:szCs w:val="24"/>
          <w:lang w:eastAsia="ru-RU"/>
        </w:rPr>
        <w:t xml:space="preserve"> нитями и лентами. Данное требование распространяется только на ОК-Объект.</w:t>
      </w:r>
    </w:p>
    <w:p w:rsidR="00C3589E" w:rsidRPr="00C3589E" w:rsidRDefault="00C3589E" w:rsidP="00C3589E">
      <w:pPr>
        <w:keepNext/>
        <w:numPr>
          <w:ilvl w:val="2"/>
          <w:numId w:val="49"/>
        </w:numPr>
        <w:spacing w:before="120" w:after="60" w:line="276" w:lineRule="auto"/>
        <w:ind w:left="1418" w:hanging="142"/>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Толщина наружной оболочки ОК должна быть не менее 1,5 мм.</w:t>
      </w:r>
    </w:p>
    <w:p w:rsidR="00C3589E" w:rsidRPr="00C3589E" w:rsidRDefault="00C3589E" w:rsidP="00C3589E">
      <w:pPr>
        <w:keepNext/>
        <w:numPr>
          <w:ilvl w:val="2"/>
          <w:numId w:val="49"/>
        </w:numPr>
        <w:spacing w:before="120" w:after="60" w:line="276" w:lineRule="auto"/>
        <w:ind w:left="1418" w:hanging="142"/>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Ассортимент кабельной продукции должен включать ёмкости ОК: 288, 192, 144, 96, 48, 32, 24, 12, 8 оптических волокон (общее количество).</w:t>
      </w:r>
    </w:p>
    <w:p w:rsidR="00C3589E" w:rsidRPr="00C3589E" w:rsidRDefault="00C3589E" w:rsidP="00C3589E">
      <w:pPr>
        <w:spacing w:after="0" w:line="276" w:lineRule="auto"/>
        <w:rPr>
          <w:rFonts w:ascii="Times New Roman" w:eastAsia="Times New Roman" w:hAnsi="Times New Roman" w:cs="Times New Roman"/>
          <w:sz w:val="24"/>
          <w:szCs w:val="24"/>
          <w:lang w:eastAsia="ru-RU"/>
        </w:rPr>
      </w:pPr>
    </w:p>
    <w:p w:rsidR="00DF077E" w:rsidRPr="00DF077E" w:rsidRDefault="00DF077E" w:rsidP="00DF077E">
      <w:pPr>
        <w:pStyle w:val="aff4"/>
        <w:numPr>
          <w:ilvl w:val="0"/>
          <w:numId w:val="1"/>
        </w:numPr>
        <w:spacing w:before="120" w:line="276" w:lineRule="auto"/>
        <w:contextualSpacing w:val="0"/>
        <w:jc w:val="both"/>
        <w:rPr>
          <w:b/>
          <w:vanish/>
        </w:rPr>
      </w:pPr>
    </w:p>
    <w:p w:rsidR="00DF077E" w:rsidRPr="00DF077E" w:rsidRDefault="00DF077E" w:rsidP="00DF077E">
      <w:pPr>
        <w:pStyle w:val="aff4"/>
        <w:numPr>
          <w:ilvl w:val="1"/>
          <w:numId w:val="1"/>
        </w:numPr>
        <w:spacing w:before="120" w:line="276" w:lineRule="auto"/>
        <w:contextualSpacing w:val="0"/>
        <w:jc w:val="both"/>
        <w:rPr>
          <w:b/>
          <w:vanish/>
        </w:rPr>
      </w:pPr>
    </w:p>
    <w:p w:rsidR="00DF077E" w:rsidRPr="00DF077E" w:rsidRDefault="00DF077E" w:rsidP="00DF077E">
      <w:pPr>
        <w:pStyle w:val="aff4"/>
        <w:numPr>
          <w:ilvl w:val="1"/>
          <w:numId w:val="1"/>
        </w:numPr>
        <w:spacing w:before="120" w:line="276" w:lineRule="auto"/>
        <w:contextualSpacing w:val="0"/>
        <w:jc w:val="both"/>
        <w:rPr>
          <w:b/>
          <w:vanish/>
        </w:rPr>
      </w:pPr>
    </w:p>
    <w:p w:rsidR="00C3589E" w:rsidRPr="00C3589E" w:rsidRDefault="00C3589E" w:rsidP="00DF077E">
      <w:pPr>
        <w:numPr>
          <w:ilvl w:val="1"/>
          <w:numId w:val="1"/>
        </w:numPr>
        <w:spacing w:before="120" w:after="0" w:line="276" w:lineRule="auto"/>
        <w:jc w:val="both"/>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Требования по стойкости к механическим воздействиям</w:t>
      </w:r>
    </w:p>
    <w:p w:rsidR="00C3589E" w:rsidRPr="00C3589E" w:rsidRDefault="00C3589E" w:rsidP="00C3589E">
      <w:pPr>
        <w:numPr>
          <w:ilvl w:val="0"/>
          <w:numId w:val="19"/>
        </w:numPr>
        <w:spacing w:before="120" w:after="60" w:line="276" w:lineRule="auto"/>
        <w:ind w:hanging="11"/>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 xml:space="preserve">ОК должен быть стойким к долговременным растягивающим нагрузкам (метод </w:t>
      </w:r>
      <w:r w:rsidRPr="00C3589E">
        <w:rPr>
          <w:rFonts w:ascii="Times New Roman" w:eastAsia="Times New Roman" w:hAnsi="Times New Roman" w:cs="Times New Roman"/>
          <w:bCs/>
          <w:iCs/>
          <w:sz w:val="24"/>
          <w:szCs w:val="24"/>
          <w:lang w:val="en-US" w:eastAsia="ru-RU"/>
        </w:rPr>
        <w:t>IEC</w:t>
      </w:r>
      <w:r w:rsidRPr="00C3589E">
        <w:rPr>
          <w:rFonts w:ascii="Times New Roman" w:eastAsia="Times New Roman" w:hAnsi="Times New Roman" w:cs="Times New Roman"/>
          <w:bCs/>
          <w:iCs/>
          <w:sz w:val="24"/>
          <w:szCs w:val="24"/>
          <w:lang w:eastAsia="ru-RU"/>
        </w:rPr>
        <w:t>-60794-1-2-</w:t>
      </w:r>
      <w:r w:rsidRPr="00C3589E">
        <w:rPr>
          <w:rFonts w:ascii="Times New Roman" w:eastAsia="Times New Roman" w:hAnsi="Times New Roman" w:cs="Times New Roman"/>
          <w:bCs/>
          <w:iCs/>
          <w:sz w:val="24"/>
          <w:szCs w:val="24"/>
          <w:lang w:val="en-US" w:eastAsia="ru-RU"/>
        </w:rPr>
        <w:t>E</w:t>
      </w:r>
      <w:r w:rsidRPr="00C3589E">
        <w:rPr>
          <w:rFonts w:ascii="Times New Roman" w:eastAsia="Times New Roman" w:hAnsi="Times New Roman" w:cs="Times New Roman"/>
          <w:bCs/>
          <w:iCs/>
          <w:sz w:val="24"/>
          <w:szCs w:val="24"/>
          <w:lang w:eastAsia="ru-RU"/>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C3589E" w:rsidRPr="00C3589E" w:rsidRDefault="00C3589E" w:rsidP="00C3589E">
      <w:pPr>
        <w:numPr>
          <w:ilvl w:val="0"/>
          <w:numId w:val="20"/>
        </w:numPr>
        <w:spacing w:before="40" w:after="40" w:line="276" w:lineRule="auto"/>
        <w:ind w:firstLine="27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ОК-ЗПТ, не менее 2,7 кН;</w:t>
      </w:r>
    </w:p>
    <w:p w:rsidR="00C3589E" w:rsidRPr="00C3589E" w:rsidRDefault="00C3589E" w:rsidP="00C3589E">
      <w:pPr>
        <w:numPr>
          <w:ilvl w:val="0"/>
          <w:numId w:val="20"/>
        </w:numPr>
        <w:spacing w:before="40" w:after="40" w:line="276" w:lineRule="auto"/>
        <w:ind w:left="99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ОК-ГТС, не менее 2,7 кН;</w:t>
      </w:r>
    </w:p>
    <w:p w:rsidR="00C3589E" w:rsidRPr="00C3589E" w:rsidRDefault="00C3589E" w:rsidP="00C3589E">
      <w:pPr>
        <w:numPr>
          <w:ilvl w:val="0"/>
          <w:numId w:val="20"/>
        </w:numPr>
        <w:spacing w:before="40" w:after="40" w:line="276" w:lineRule="auto"/>
        <w:ind w:left="99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ОК-ГРУНТ, не менее 7 кН;</w:t>
      </w:r>
    </w:p>
    <w:p w:rsidR="00C3589E" w:rsidRPr="00C3589E" w:rsidRDefault="00C3589E" w:rsidP="00C3589E">
      <w:pPr>
        <w:numPr>
          <w:ilvl w:val="0"/>
          <w:numId w:val="20"/>
        </w:numPr>
        <w:spacing w:before="40" w:after="40" w:line="276" w:lineRule="auto"/>
        <w:ind w:left="99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ОК-ПОДВЕС - (с вынесенным силовым элементом тип «8»), не менее 9 кН;</w:t>
      </w:r>
    </w:p>
    <w:p w:rsidR="00C3589E" w:rsidRPr="00C3589E" w:rsidRDefault="00C3589E" w:rsidP="00C3589E">
      <w:pPr>
        <w:numPr>
          <w:ilvl w:val="0"/>
          <w:numId w:val="20"/>
        </w:numPr>
        <w:spacing w:before="40" w:after="40" w:line="276" w:lineRule="auto"/>
        <w:ind w:left="99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ОК-ПОДВЕС - (самонесущий), не менее 6 кН (длина пролёта не должна превышать 80 метров) и выше;</w:t>
      </w:r>
    </w:p>
    <w:p w:rsidR="00C3589E" w:rsidRPr="00C3589E" w:rsidRDefault="00C3589E" w:rsidP="00C3589E">
      <w:pPr>
        <w:numPr>
          <w:ilvl w:val="0"/>
          <w:numId w:val="20"/>
        </w:numPr>
        <w:spacing w:before="40" w:after="40" w:line="276" w:lineRule="auto"/>
        <w:ind w:left="99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 xml:space="preserve">ОК-ОБЪЕКТ, не менее 1,5 </w:t>
      </w:r>
      <w:proofErr w:type="spellStart"/>
      <w:r w:rsidRPr="00C3589E">
        <w:rPr>
          <w:rFonts w:ascii="Times New Roman" w:eastAsia="Times New Roman" w:hAnsi="Times New Roman" w:cs="Times New Roman"/>
          <w:bCs/>
          <w:sz w:val="24"/>
          <w:szCs w:val="24"/>
          <w:lang w:eastAsia="ru-RU"/>
        </w:rPr>
        <w:t>кН.</w:t>
      </w:r>
      <w:proofErr w:type="spellEnd"/>
    </w:p>
    <w:p w:rsidR="00C3589E" w:rsidRPr="00C3589E" w:rsidRDefault="00C3589E" w:rsidP="00C3589E">
      <w:pPr>
        <w:numPr>
          <w:ilvl w:val="0"/>
          <w:numId w:val="19"/>
        </w:numPr>
        <w:spacing w:before="120" w:after="60" w:line="276" w:lineRule="auto"/>
        <w:ind w:left="851"/>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 xml:space="preserve">ОК должен быть стойким к раздавливающим нагрузкам, прикладываемым к ОК в течение 5 минут (метод </w:t>
      </w:r>
      <w:r w:rsidRPr="00C3589E">
        <w:rPr>
          <w:rFonts w:ascii="Times New Roman" w:eastAsia="Times New Roman" w:hAnsi="Times New Roman" w:cs="Times New Roman"/>
          <w:bCs/>
          <w:iCs/>
          <w:sz w:val="24"/>
          <w:szCs w:val="24"/>
          <w:lang w:val="en-US" w:eastAsia="ru-RU"/>
        </w:rPr>
        <w:t>IEC</w:t>
      </w:r>
      <w:r w:rsidRPr="00C3589E">
        <w:rPr>
          <w:rFonts w:ascii="Times New Roman" w:eastAsia="Times New Roman" w:hAnsi="Times New Roman" w:cs="Times New Roman"/>
          <w:bCs/>
          <w:iCs/>
          <w:sz w:val="24"/>
          <w:szCs w:val="24"/>
          <w:lang w:eastAsia="ru-RU"/>
        </w:rPr>
        <w:t>-60794-1-2-</w:t>
      </w:r>
      <w:r w:rsidRPr="00C3589E">
        <w:rPr>
          <w:rFonts w:ascii="Times New Roman" w:eastAsia="Times New Roman" w:hAnsi="Times New Roman" w:cs="Times New Roman"/>
          <w:bCs/>
          <w:iCs/>
          <w:sz w:val="24"/>
          <w:szCs w:val="24"/>
          <w:lang w:val="en-US" w:eastAsia="ru-RU"/>
        </w:rPr>
        <w:t>E</w:t>
      </w:r>
      <w:r w:rsidRPr="00C3589E">
        <w:rPr>
          <w:rFonts w:ascii="Times New Roman" w:eastAsia="Times New Roman" w:hAnsi="Times New Roman" w:cs="Times New Roman"/>
          <w:bCs/>
          <w:iCs/>
          <w:sz w:val="24"/>
          <w:szCs w:val="24"/>
          <w:lang w:eastAsia="ru-RU"/>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C3589E" w:rsidRPr="00C3589E" w:rsidRDefault="00C3589E" w:rsidP="00C3589E">
      <w:pPr>
        <w:numPr>
          <w:ilvl w:val="0"/>
          <w:numId w:val="21"/>
        </w:numPr>
        <w:spacing w:before="40" w:after="40" w:line="276" w:lineRule="auto"/>
        <w:ind w:firstLine="27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ОК-ЗПТ, не менее 0,2 кН/см;</w:t>
      </w:r>
    </w:p>
    <w:p w:rsidR="00C3589E" w:rsidRPr="00C3589E" w:rsidRDefault="00C3589E" w:rsidP="00C3589E">
      <w:pPr>
        <w:numPr>
          <w:ilvl w:val="0"/>
          <w:numId w:val="21"/>
        </w:numPr>
        <w:spacing w:before="40" w:after="40" w:line="276" w:lineRule="auto"/>
        <w:ind w:left="99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ОК-ГТС, не менее 0,4 кН/см;</w:t>
      </w:r>
    </w:p>
    <w:p w:rsidR="00C3589E" w:rsidRPr="00C3589E" w:rsidRDefault="00C3589E" w:rsidP="00C3589E">
      <w:pPr>
        <w:numPr>
          <w:ilvl w:val="0"/>
          <w:numId w:val="21"/>
        </w:numPr>
        <w:spacing w:before="40" w:after="40" w:line="276" w:lineRule="auto"/>
        <w:ind w:left="99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ОК-ГРУНТ, не менее 0,4 кН/см;</w:t>
      </w:r>
    </w:p>
    <w:p w:rsidR="00C3589E" w:rsidRPr="00C3589E" w:rsidRDefault="00C3589E" w:rsidP="00C3589E">
      <w:pPr>
        <w:numPr>
          <w:ilvl w:val="0"/>
          <w:numId w:val="21"/>
        </w:numPr>
        <w:spacing w:before="40" w:after="40" w:line="276" w:lineRule="auto"/>
        <w:ind w:left="99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ОК-ПОДВЕС - (с вынесенным силовым элементом тип «8»), не менее 0,3 кН/см;</w:t>
      </w:r>
    </w:p>
    <w:p w:rsidR="00C3589E" w:rsidRPr="00C3589E" w:rsidRDefault="00C3589E" w:rsidP="00C3589E">
      <w:pPr>
        <w:numPr>
          <w:ilvl w:val="0"/>
          <w:numId w:val="21"/>
        </w:numPr>
        <w:spacing w:before="40" w:after="40" w:line="276" w:lineRule="auto"/>
        <w:ind w:left="99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ОК-ПОДВЕС - (самонесущий), не менее 0,3 кН/см;</w:t>
      </w:r>
    </w:p>
    <w:p w:rsidR="00C3589E" w:rsidRPr="00C3589E" w:rsidRDefault="00C3589E" w:rsidP="00C3589E">
      <w:pPr>
        <w:numPr>
          <w:ilvl w:val="0"/>
          <w:numId w:val="21"/>
        </w:numPr>
        <w:spacing w:before="40" w:after="40" w:line="276" w:lineRule="auto"/>
        <w:ind w:left="99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ОК-ОБЪЕКТ, не менее 0,2 кН/см.</w:t>
      </w:r>
    </w:p>
    <w:p w:rsidR="00C3589E" w:rsidRPr="00C3589E" w:rsidRDefault="00C3589E" w:rsidP="00C3589E">
      <w:pPr>
        <w:numPr>
          <w:ilvl w:val="0"/>
          <w:numId w:val="19"/>
        </w:numPr>
        <w:spacing w:before="120" w:after="60" w:line="276" w:lineRule="auto"/>
        <w:ind w:left="567" w:firstLine="284"/>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ОК должен быть стойким к ударному воздействию с энергией:</w:t>
      </w:r>
    </w:p>
    <w:p w:rsidR="00C3589E" w:rsidRPr="00C3589E" w:rsidRDefault="00C3589E" w:rsidP="00C3589E">
      <w:pPr>
        <w:numPr>
          <w:ilvl w:val="0"/>
          <w:numId w:val="22"/>
        </w:numPr>
        <w:spacing w:before="40" w:after="40" w:line="276" w:lineRule="auto"/>
        <w:ind w:firstLine="27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ОК-ЗПТ, не менее 10 Дж;</w:t>
      </w:r>
    </w:p>
    <w:p w:rsidR="00C3589E" w:rsidRPr="00C3589E" w:rsidRDefault="00C3589E" w:rsidP="00C3589E">
      <w:pPr>
        <w:numPr>
          <w:ilvl w:val="0"/>
          <w:numId w:val="22"/>
        </w:numPr>
        <w:spacing w:before="40" w:after="40" w:line="276" w:lineRule="auto"/>
        <w:ind w:left="99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ОК-ГТС, не менее 10 Дж;</w:t>
      </w:r>
    </w:p>
    <w:p w:rsidR="00C3589E" w:rsidRPr="00C3589E" w:rsidRDefault="00C3589E" w:rsidP="00C3589E">
      <w:pPr>
        <w:numPr>
          <w:ilvl w:val="0"/>
          <w:numId w:val="22"/>
        </w:numPr>
        <w:spacing w:before="40" w:after="40" w:line="276" w:lineRule="auto"/>
        <w:ind w:left="99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ОК-ГРУНТ, не менее 30 Дж;</w:t>
      </w:r>
    </w:p>
    <w:p w:rsidR="00C3589E" w:rsidRPr="00C3589E" w:rsidRDefault="00C3589E" w:rsidP="00C3589E">
      <w:pPr>
        <w:numPr>
          <w:ilvl w:val="0"/>
          <w:numId w:val="22"/>
        </w:numPr>
        <w:spacing w:before="40" w:after="40" w:line="276" w:lineRule="auto"/>
        <w:ind w:left="99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ОК-ПОДВЕС - (с вынесенным силовым элементом тип «8»), не менее 5 Дж;</w:t>
      </w:r>
    </w:p>
    <w:p w:rsidR="00C3589E" w:rsidRPr="00C3589E" w:rsidRDefault="00C3589E" w:rsidP="00C3589E">
      <w:pPr>
        <w:numPr>
          <w:ilvl w:val="0"/>
          <w:numId w:val="22"/>
        </w:numPr>
        <w:spacing w:before="40" w:after="40" w:line="276" w:lineRule="auto"/>
        <w:ind w:left="99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ОК-ПОДВЕС - (самонесущий), не менее 5 Дж;</w:t>
      </w:r>
    </w:p>
    <w:p w:rsidR="00C3589E" w:rsidRPr="00C3589E" w:rsidRDefault="00C3589E" w:rsidP="00C3589E">
      <w:pPr>
        <w:numPr>
          <w:ilvl w:val="0"/>
          <w:numId w:val="22"/>
        </w:numPr>
        <w:spacing w:before="40" w:after="40" w:line="276" w:lineRule="auto"/>
        <w:ind w:left="99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ОК-ОБЪЕКТ, не менее 3 Дж.</w:t>
      </w:r>
    </w:p>
    <w:p w:rsidR="00C3589E" w:rsidRPr="00C3589E" w:rsidRDefault="00C3589E" w:rsidP="00C3589E">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C3589E" w:rsidRPr="00C3589E" w:rsidRDefault="00C3589E" w:rsidP="00C3589E">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ОК должен быть стойким к осевому кручению (10 циклов) на угол ±360°, на длине 4 м при нормальной температуре окружающей среды. ОК должны быть стойкими к вибрационным нагрузкам с ускорением до 4</w:t>
      </w:r>
      <w:r w:rsidRPr="00C3589E">
        <w:rPr>
          <w:rFonts w:ascii="Times New Roman" w:eastAsia="Times New Roman" w:hAnsi="Times New Roman" w:cs="Times New Roman"/>
          <w:bCs/>
          <w:iCs/>
          <w:sz w:val="24"/>
          <w:szCs w:val="24"/>
          <w:lang w:val="en-US" w:eastAsia="ru-RU"/>
        </w:rPr>
        <w:t>g</w:t>
      </w:r>
      <w:r w:rsidRPr="00C3589E">
        <w:rPr>
          <w:rFonts w:ascii="Times New Roman" w:eastAsia="Times New Roman" w:hAnsi="Times New Roman" w:cs="Times New Roman"/>
          <w:bCs/>
          <w:iCs/>
          <w:sz w:val="24"/>
          <w:szCs w:val="24"/>
          <w:lang w:eastAsia="ru-RU"/>
        </w:rPr>
        <w:t xml:space="preserve"> в диапазоне частот от 10 Гц до 200 Гц.</w:t>
      </w:r>
    </w:p>
    <w:p w:rsidR="00C3589E" w:rsidRPr="00C3589E" w:rsidRDefault="00C3589E" w:rsidP="00C3589E">
      <w:pPr>
        <w:numPr>
          <w:ilvl w:val="0"/>
          <w:numId w:val="19"/>
        </w:numPr>
        <w:spacing w:before="120" w:after="60" w:line="276" w:lineRule="auto"/>
        <w:ind w:left="567"/>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Требования по стойкости к климатическим воздействиям.</w:t>
      </w:r>
    </w:p>
    <w:p w:rsidR="00C3589E" w:rsidRPr="00C3589E" w:rsidRDefault="00C3589E" w:rsidP="00C3589E">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Диапазон эксплуатационных температур (от пониженной до повышенной) ОК должен быть:</w:t>
      </w:r>
    </w:p>
    <w:p w:rsidR="00C3589E" w:rsidRPr="00C3589E" w:rsidRDefault="00C3589E" w:rsidP="00C3589E">
      <w:pPr>
        <w:numPr>
          <w:ilvl w:val="0"/>
          <w:numId w:val="50"/>
        </w:numPr>
        <w:spacing w:before="40" w:after="40" w:line="276" w:lineRule="auto"/>
        <w:ind w:left="1134" w:firstLine="284"/>
        <w:contextualSpacing/>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ОК-ЗПТ, от минус 40°С до плюс 60°С;</w:t>
      </w:r>
    </w:p>
    <w:p w:rsidR="00C3589E" w:rsidRPr="00C3589E" w:rsidRDefault="00C3589E" w:rsidP="00C3589E">
      <w:pPr>
        <w:numPr>
          <w:ilvl w:val="0"/>
          <w:numId w:val="50"/>
        </w:numPr>
        <w:spacing w:before="40" w:after="40" w:line="276" w:lineRule="auto"/>
        <w:ind w:left="1134" w:firstLine="284"/>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ОК-ГТС, от минус 40°С до плюс 60°С;</w:t>
      </w:r>
    </w:p>
    <w:p w:rsidR="00C3589E" w:rsidRPr="00C3589E" w:rsidRDefault="00C3589E" w:rsidP="00C3589E">
      <w:pPr>
        <w:numPr>
          <w:ilvl w:val="0"/>
          <w:numId w:val="50"/>
        </w:numPr>
        <w:spacing w:before="40" w:after="40" w:line="276" w:lineRule="auto"/>
        <w:ind w:left="1134" w:firstLine="284"/>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ОК-ГРУНТ, от минус 40°С до плюс 60°С;</w:t>
      </w:r>
    </w:p>
    <w:p w:rsidR="00C3589E" w:rsidRPr="00C3589E" w:rsidRDefault="00C3589E" w:rsidP="00C3589E">
      <w:pPr>
        <w:numPr>
          <w:ilvl w:val="0"/>
          <w:numId w:val="50"/>
        </w:numPr>
        <w:spacing w:before="40" w:after="40" w:line="276" w:lineRule="auto"/>
        <w:ind w:left="1134" w:firstLine="284"/>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ОК-ПОДВЕС (самонесущий, тип «8»), от минус 60°С до плюс 70°С;</w:t>
      </w:r>
    </w:p>
    <w:p w:rsidR="00C3589E" w:rsidRPr="00C3589E" w:rsidRDefault="00C3589E" w:rsidP="00C3589E">
      <w:pPr>
        <w:numPr>
          <w:ilvl w:val="0"/>
          <w:numId w:val="50"/>
        </w:numPr>
        <w:spacing w:before="40" w:after="40" w:line="276" w:lineRule="auto"/>
        <w:ind w:left="1134" w:firstLine="284"/>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ОК-ОБЪЕКТ, от минус 40°С до плюс 60°С.</w:t>
      </w:r>
    </w:p>
    <w:p w:rsidR="00C3589E" w:rsidRPr="00C3589E" w:rsidRDefault="00C3589E" w:rsidP="00C3589E">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 xml:space="preserve">ОК должны быть стойкими к циклической смене температур в диапазоне эксплуатационных температур, (метод испытания </w:t>
      </w:r>
      <w:r w:rsidRPr="00C3589E">
        <w:rPr>
          <w:rFonts w:ascii="Times New Roman" w:eastAsia="Times New Roman" w:hAnsi="Times New Roman" w:cs="Times New Roman"/>
          <w:bCs/>
          <w:iCs/>
          <w:sz w:val="24"/>
          <w:szCs w:val="24"/>
          <w:lang w:val="en-US" w:eastAsia="ru-RU"/>
        </w:rPr>
        <w:t>IEC</w:t>
      </w:r>
      <w:r w:rsidRPr="00C3589E">
        <w:rPr>
          <w:rFonts w:ascii="Times New Roman" w:eastAsia="Times New Roman" w:hAnsi="Times New Roman" w:cs="Times New Roman"/>
          <w:bCs/>
          <w:iCs/>
          <w:sz w:val="24"/>
          <w:szCs w:val="24"/>
          <w:lang w:eastAsia="ru-RU"/>
        </w:rPr>
        <w:t xml:space="preserve">-60794-1-2 </w:t>
      </w:r>
      <w:r w:rsidRPr="00C3589E">
        <w:rPr>
          <w:rFonts w:ascii="Times New Roman" w:eastAsia="Times New Roman" w:hAnsi="Times New Roman" w:cs="Times New Roman"/>
          <w:bCs/>
          <w:iCs/>
          <w:sz w:val="24"/>
          <w:szCs w:val="24"/>
          <w:lang w:val="en-US" w:eastAsia="ru-RU"/>
        </w:rPr>
        <w:t>F</w:t>
      </w:r>
      <w:r w:rsidRPr="00C3589E">
        <w:rPr>
          <w:rFonts w:ascii="Times New Roman" w:eastAsia="Times New Roman" w:hAnsi="Times New Roman" w:cs="Times New Roman"/>
          <w:bCs/>
          <w:iCs/>
          <w:sz w:val="24"/>
          <w:szCs w:val="24"/>
          <w:lang w:eastAsia="ru-RU"/>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C3589E">
        <w:rPr>
          <w:rFonts w:ascii="Times New Roman" w:eastAsia="Times New Roman" w:hAnsi="Times New Roman" w:cs="Times New Roman"/>
          <w:bCs/>
          <w:iCs/>
          <w:sz w:val="24"/>
          <w:szCs w:val="24"/>
          <w:lang w:val="en-US" w:eastAsia="ru-RU"/>
        </w:rPr>
        <w:t>IEC</w:t>
      </w:r>
      <w:r w:rsidRPr="00C3589E">
        <w:rPr>
          <w:rFonts w:ascii="Times New Roman" w:eastAsia="Times New Roman" w:hAnsi="Times New Roman" w:cs="Times New Roman"/>
          <w:bCs/>
          <w:iCs/>
          <w:sz w:val="24"/>
          <w:szCs w:val="24"/>
          <w:lang w:eastAsia="ru-RU"/>
        </w:rPr>
        <w:t>-60793-1-40-</w:t>
      </w:r>
      <w:r w:rsidRPr="00C3589E">
        <w:rPr>
          <w:rFonts w:ascii="Times New Roman" w:eastAsia="Times New Roman" w:hAnsi="Times New Roman" w:cs="Times New Roman"/>
          <w:bCs/>
          <w:iCs/>
          <w:sz w:val="24"/>
          <w:szCs w:val="24"/>
          <w:lang w:val="en-US" w:eastAsia="ru-RU"/>
        </w:rPr>
        <w:t>B</w:t>
      </w:r>
      <w:r w:rsidRPr="00C3589E">
        <w:rPr>
          <w:rFonts w:ascii="Times New Roman" w:eastAsia="Times New Roman" w:hAnsi="Times New Roman" w:cs="Times New Roman"/>
          <w:bCs/>
          <w:iCs/>
          <w:sz w:val="24"/>
          <w:szCs w:val="24"/>
          <w:lang w:eastAsia="ru-RU"/>
        </w:rPr>
        <w:t>) с компенсацией флуктуации по обратному каналу; число циклов не менее 2, изменение затухания не менее 0,05 дБ/км).</w:t>
      </w:r>
    </w:p>
    <w:p w:rsidR="00C3589E" w:rsidRPr="00C3589E" w:rsidRDefault="00C3589E" w:rsidP="00C3589E">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Не должно быть вытекания гидрофобного компаунда при максимальном значении повышенной эксплуатационной температуры.</w:t>
      </w:r>
    </w:p>
    <w:p w:rsidR="00C3589E" w:rsidRPr="00C3589E" w:rsidRDefault="00C3589E" w:rsidP="00C3589E">
      <w:pPr>
        <w:numPr>
          <w:ilvl w:val="0"/>
          <w:numId w:val="19"/>
        </w:numPr>
        <w:spacing w:before="120" w:after="60" w:line="276" w:lineRule="auto"/>
        <w:ind w:left="567"/>
        <w:contextualSpacing/>
        <w:jc w:val="both"/>
        <w:outlineLvl w:val="1"/>
        <w:rPr>
          <w:rFonts w:ascii="Times New Roman" w:eastAsia="Times New Roman" w:hAnsi="Times New Roman" w:cs="Times New Roman"/>
          <w:bCs/>
          <w:i/>
          <w:iCs/>
          <w:sz w:val="24"/>
          <w:szCs w:val="24"/>
          <w:lang w:eastAsia="ru-RU"/>
        </w:rPr>
      </w:pPr>
      <w:r w:rsidRPr="00C3589E">
        <w:rPr>
          <w:rFonts w:ascii="Times New Roman" w:eastAsia="Times New Roman" w:hAnsi="Times New Roman" w:cs="Times New Roman"/>
          <w:bCs/>
          <w:iCs/>
          <w:sz w:val="24"/>
          <w:szCs w:val="24"/>
          <w:lang w:eastAsia="ru-RU"/>
        </w:rPr>
        <w:t>ОК должны быть стойкими к воздействию повышенной влажности воздуха до 98% при температуре плюс 35°С.</w:t>
      </w:r>
      <w:r w:rsidRPr="00C3589E">
        <w:rPr>
          <w:rFonts w:ascii="Times New Roman" w:eastAsia="Times New Roman" w:hAnsi="Times New Roman" w:cs="Times New Roman"/>
          <w:bCs/>
          <w:i/>
          <w:iCs/>
          <w:sz w:val="24"/>
          <w:szCs w:val="24"/>
          <w:lang w:eastAsia="ru-RU"/>
        </w:rPr>
        <w:t xml:space="preserve"> </w:t>
      </w:r>
    </w:p>
    <w:p w:rsidR="00C3589E" w:rsidRPr="00C3589E" w:rsidRDefault="00C3589E" w:rsidP="00C3589E">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Требования по стойкости к специальным воздействиям.</w:t>
      </w:r>
    </w:p>
    <w:p w:rsidR="00C3589E" w:rsidRPr="00C3589E" w:rsidRDefault="00C3589E" w:rsidP="00C3589E">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C3589E" w:rsidRPr="00C3589E" w:rsidRDefault="00C3589E" w:rsidP="00C3589E">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C3589E" w:rsidRPr="00C3589E" w:rsidRDefault="00C3589E" w:rsidP="00C3589E">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Электрическое сопротивление изоляции наружной оболочки, ОК, содержащих металлические элементы конструкции, между металлическими элементами и землёй (водой) должно быть не менее 2000 МОм*км (кроме ОК в исполнении, не распространяющем горения).</w:t>
      </w:r>
    </w:p>
    <w:p w:rsidR="00C3589E" w:rsidRPr="00C3589E" w:rsidRDefault="00C3589E" w:rsidP="00C3589E">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ОК-Грунт, ОК-ГТС должны быть стойкими к повреждению грызунами (сертификации по ГОСТ 9.057-75 опционально).</w:t>
      </w:r>
    </w:p>
    <w:p w:rsidR="00C3589E" w:rsidRPr="00C3589E" w:rsidRDefault="00C3589E" w:rsidP="00C3589E">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 xml:space="preserve">ОК-ГТС, ОК-ЗПТ, ОК-ГРУНТ должны быть стойкими к </w:t>
      </w:r>
      <w:proofErr w:type="spellStart"/>
      <w:r w:rsidRPr="00C3589E">
        <w:rPr>
          <w:rFonts w:ascii="Times New Roman" w:eastAsia="Times New Roman" w:hAnsi="Times New Roman" w:cs="Times New Roman"/>
          <w:bCs/>
          <w:iCs/>
          <w:sz w:val="24"/>
          <w:szCs w:val="24"/>
          <w:lang w:eastAsia="ru-RU"/>
        </w:rPr>
        <w:t>вмораживанию</w:t>
      </w:r>
      <w:proofErr w:type="spellEnd"/>
      <w:r w:rsidRPr="00C3589E">
        <w:rPr>
          <w:rFonts w:ascii="Times New Roman" w:eastAsia="Times New Roman" w:hAnsi="Times New Roman" w:cs="Times New Roman"/>
          <w:bCs/>
          <w:iCs/>
          <w:sz w:val="24"/>
          <w:szCs w:val="24"/>
          <w:lang w:eastAsia="ru-RU"/>
        </w:rPr>
        <w:t xml:space="preserve"> в лёд в соответствии с методикой </w:t>
      </w:r>
      <w:r w:rsidRPr="00C3589E">
        <w:rPr>
          <w:rFonts w:ascii="Times New Roman" w:eastAsia="Times New Roman" w:hAnsi="Times New Roman" w:cs="Times New Roman"/>
          <w:bCs/>
          <w:iCs/>
          <w:sz w:val="24"/>
          <w:szCs w:val="24"/>
          <w:lang w:val="en-US" w:eastAsia="ru-RU"/>
        </w:rPr>
        <w:t>EIA</w:t>
      </w:r>
      <w:r w:rsidRPr="00C3589E">
        <w:rPr>
          <w:rFonts w:ascii="Times New Roman" w:eastAsia="Times New Roman" w:hAnsi="Times New Roman" w:cs="Times New Roman"/>
          <w:bCs/>
          <w:iCs/>
          <w:sz w:val="24"/>
          <w:szCs w:val="24"/>
          <w:lang w:eastAsia="ru-RU"/>
        </w:rPr>
        <w:t>/</w:t>
      </w:r>
      <w:r w:rsidRPr="00C3589E">
        <w:rPr>
          <w:rFonts w:ascii="Times New Roman" w:eastAsia="Times New Roman" w:hAnsi="Times New Roman" w:cs="Times New Roman"/>
          <w:bCs/>
          <w:iCs/>
          <w:sz w:val="24"/>
          <w:szCs w:val="24"/>
          <w:lang w:val="en-US" w:eastAsia="ru-RU"/>
        </w:rPr>
        <w:t>TIA</w:t>
      </w:r>
      <w:r w:rsidRPr="00C3589E">
        <w:rPr>
          <w:rFonts w:ascii="Times New Roman" w:eastAsia="Times New Roman" w:hAnsi="Times New Roman" w:cs="Times New Roman"/>
          <w:bCs/>
          <w:iCs/>
          <w:sz w:val="24"/>
          <w:szCs w:val="24"/>
          <w:lang w:eastAsia="ru-RU"/>
        </w:rPr>
        <w:t>-455-98</w:t>
      </w:r>
      <w:r w:rsidRPr="00C3589E">
        <w:rPr>
          <w:rFonts w:ascii="Times New Roman" w:eastAsia="Times New Roman" w:hAnsi="Times New Roman" w:cs="Times New Roman"/>
          <w:bCs/>
          <w:iCs/>
          <w:sz w:val="24"/>
          <w:szCs w:val="24"/>
          <w:lang w:val="en-US" w:eastAsia="ru-RU"/>
        </w:rPr>
        <w:t>A</w:t>
      </w:r>
      <w:r w:rsidRPr="00C3589E">
        <w:rPr>
          <w:rFonts w:ascii="Times New Roman" w:eastAsia="Times New Roman" w:hAnsi="Times New Roman" w:cs="Times New Roman"/>
          <w:bCs/>
          <w:iCs/>
          <w:sz w:val="24"/>
          <w:szCs w:val="24"/>
          <w:lang w:eastAsia="ru-RU"/>
        </w:rPr>
        <w:t xml:space="preserve"> (</w:t>
      </w:r>
      <w:r w:rsidRPr="00C3589E">
        <w:rPr>
          <w:rFonts w:ascii="Times New Roman" w:eastAsia="Times New Roman" w:hAnsi="Times New Roman" w:cs="Times New Roman"/>
          <w:bCs/>
          <w:iCs/>
          <w:sz w:val="24"/>
          <w:szCs w:val="24"/>
          <w:lang w:val="en-US" w:eastAsia="ru-RU"/>
        </w:rPr>
        <w:t>FOTP</w:t>
      </w:r>
      <w:r w:rsidRPr="00C3589E">
        <w:rPr>
          <w:rFonts w:ascii="Times New Roman" w:eastAsia="Times New Roman" w:hAnsi="Times New Roman" w:cs="Times New Roman"/>
          <w:bCs/>
          <w:iCs/>
          <w:sz w:val="24"/>
          <w:szCs w:val="24"/>
          <w:lang w:eastAsia="ru-RU"/>
        </w:rPr>
        <w:t xml:space="preserve">-98), метод </w:t>
      </w:r>
      <w:r w:rsidRPr="00C3589E">
        <w:rPr>
          <w:rFonts w:ascii="Times New Roman" w:eastAsia="Times New Roman" w:hAnsi="Times New Roman" w:cs="Times New Roman"/>
          <w:bCs/>
          <w:iCs/>
          <w:sz w:val="24"/>
          <w:szCs w:val="24"/>
          <w:lang w:val="en-US" w:eastAsia="ru-RU"/>
        </w:rPr>
        <w:t>B</w:t>
      </w:r>
      <w:r w:rsidRPr="00C3589E">
        <w:rPr>
          <w:rFonts w:ascii="Times New Roman" w:eastAsia="Times New Roman" w:hAnsi="Times New Roman" w:cs="Times New Roman"/>
          <w:bCs/>
          <w:iCs/>
          <w:sz w:val="24"/>
          <w:szCs w:val="24"/>
          <w:lang w:eastAsia="ru-RU"/>
        </w:rPr>
        <w:t>.</w:t>
      </w:r>
    </w:p>
    <w:p w:rsidR="00C3589E" w:rsidRPr="00C3589E" w:rsidRDefault="00C3589E" w:rsidP="00C3589E">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ArialMT" w:hAnsi="Times New Roman" w:cs="Times New Roman"/>
          <w:bCs/>
          <w:iCs/>
          <w:sz w:val="24"/>
          <w:szCs w:val="24"/>
          <w:lang w:eastAsia="ru-RU"/>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w:t>
      </w:r>
      <w:proofErr w:type="spellStart"/>
      <w:r w:rsidRPr="00C3589E">
        <w:rPr>
          <w:rFonts w:ascii="Times New Roman" w:eastAsia="ArialMT" w:hAnsi="Times New Roman" w:cs="Times New Roman"/>
          <w:bCs/>
          <w:iCs/>
          <w:sz w:val="24"/>
          <w:szCs w:val="24"/>
          <w:lang w:eastAsia="ru-RU"/>
        </w:rPr>
        <w:t>нг</w:t>
      </w:r>
      <w:proofErr w:type="spellEnd"/>
      <w:r w:rsidRPr="00C3589E">
        <w:rPr>
          <w:rFonts w:ascii="Times New Roman" w:eastAsia="ArialMT" w:hAnsi="Times New Roman" w:cs="Times New Roman"/>
          <w:bCs/>
          <w:iCs/>
          <w:sz w:val="24"/>
          <w:szCs w:val="24"/>
          <w:lang w:eastAsia="ru-RU"/>
        </w:rPr>
        <w:t xml:space="preserve">-HF) </w:t>
      </w:r>
      <w:r w:rsidRPr="00C3589E">
        <w:rPr>
          <w:rFonts w:ascii="Times New Roman" w:eastAsia="Times New Roman" w:hAnsi="Times New Roman" w:cs="Times New Roman"/>
          <w:bCs/>
          <w:iCs/>
          <w:sz w:val="24"/>
          <w:szCs w:val="24"/>
          <w:lang w:eastAsia="ru-RU"/>
        </w:rPr>
        <w:t>(</w:t>
      </w:r>
      <w:r w:rsidRPr="00C3589E">
        <w:rPr>
          <w:rFonts w:ascii="Times New Roman" w:eastAsia="Times New Roman" w:hAnsi="Times New Roman" w:cs="Times New Roman"/>
          <w:bCs/>
          <w:iCs/>
          <w:sz w:val="24"/>
          <w:szCs w:val="24"/>
          <w:lang w:val="en-US" w:eastAsia="ru-RU"/>
        </w:rPr>
        <w:t>HF</w:t>
      </w:r>
      <w:r w:rsidRPr="00C3589E">
        <w:rPr>
          <w:rFonts w:ascii="Times New Roman" w:eastAsia="Times New Roman" w:hAnsi="Times New Roman" w:cs="Times New Roman"/>
          <w:bCs/>
          <w:iCs/>
          <w:sz w:val="24"/>
          <w:szCs w:val="24"/>
          <w:lang w:eastAsia="ru-RU"/>
        </w:rPr>
        <w:t>) согласно ГОСТ-Р 53315-2009.</w:t>
      </w:r>
    </w:p>
    <w:p w:rsidR="00C3589E" w:rsidRPr="00C3589E" w:rsidRDefault="00C3589E" w:rsidP="00C3589E">
      <w:pPr>
        <w:keepNext/>
        <w:numPr>
          <w:ilvl w:val="1"/>
          <w:numId w:val="1"/>
        </w:numPr>
        <w:spacing w:before="240" w:after="60" w:line="276" w:lineRule="auto"/>
        <w:ind w:hanging="366"/>
        <w:contextualSpacing/>
        <w:jc w:val="both"/>
        <w:outlineLvl w:val="0"/>
        <w:rPr>
          <w:rFonts w:ascii="Times New Roman" w:eastAsia="Times New Roman" w:hAnsi="Times New Roman" w:cs="Times New Roman"/>
          <w:b/>
          <w:bCs/>
          <w:kern w:val="32"/>
          <w:sz w:val="24"/>
          <w:szCs w:val="24"/>
          <w:lang w:eastAsia="ru-RU"/>
        </w:rPr>
      </w:pPr>
      <w:r w:rsidRPr="00C3589E">
        <w:rPr>
          <w:rFonts w:ascii="Times New Roman" w:eastAsia="Times New Roman" w:hAnsi="Times New Roman" w:cs="Times New Roman"/>
          <w:b/>
          <w:bCs/>
          <w:kern w:val="32"/>
          <w:sz w:val="24"/>
          <w:szCs w:val="24"/>
          <w:lang w:eastAsia="ru-RU"/>
        </w:rPr>
        <w:t>Требования к оптическим параметрам передачи</w:t>
      </w:r>
    </w:p>
    <w:p w:rsidR="00C3589E" w:rsidRPr="00C3589E" w:rsidRDefault="00C3589E" w:rsidP="00C3589E">
      <w:pPr>
        <w:numPr>
          <w:ilvl w:val="0"/>
          <w:numId w:val="23"/>
        </w:numPr>
        <w:spacing w:before="120" w:after="60" w:line="276" w:lineRule="auto"/>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Коэффициент затухания ОВ в ОК:</w:t>
      </w:r>
    </w:p>
    <w:p w:rsidR="00C3589E" w:rsidRPr="00C3589E" w:rsidRDefault="00C3589E" w:rsidP="00C3589E">
      <w:pPr>
        <w:numPr>
          <w:ilvl w:val="0"/>
          <w:numId w:val="24"/>
        </w:numPr>
        <w:spacing w:before="40" w:after="40" w:line="276" w:lineRule="auto"/>
        <w:ind w:hanging="123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 xml:space="preserve">Тип ОВ – </w:t>
      </w:r>
      <w:r w:rsidRPr="00C3589E">
        <w:rPr>
          <w:rFonts w:ascii="Times New Roman" w:eastAsia="Times New Roman" w:hAnsi="Times New Roman" w:cs="Times New Roman"/>
          <w:bCs/>
          <w:sz w:val="24"/>
          <w:szCs w:val="24"/>
          <w:lang w:val="en-US" w:eastAsia="ru-RU"/>
        </w:rPr>
        <w:t>G</w:t>
      </w:r>
      <w:r w:rsidRPr="00C3589E">
        <w:rPr>
          <w:rFonts w:ascii="Times New Roman" w:eastAsia="Times New Roman" w:hAnsi="Times New Roman" w:cs="Times New Roman"/>
          <w:bCs/>
          <w:sz w:val="24"/>
          <w:szCs w:val="24"/>
          <w:lang w:eastAsia="ru-RU"/>
        </w:rPr>
        <w:t>.652</w:t>
      </w:r>
      <w:r w:rsidRPr="00C3589E">
        <w:rPr>
          <w:rFonts w:ascii="Times New Roman" w:eastAsia="Times New Roman" w:hAnsi="Times New Roman" w:cs="Times New Roman"/>
          <w:bCs/>
          <w:sz w:val="24"/>
          <w:szCs w:val="24"/>
          <w:lang w:val="en-US" w:eastAsia="ru-RU"/>
        </w:rPr>
        <w:t>D</w:t>
      </w:r>
      <w:r w:rsidRPr="00C3589E">
        <w:rPr>
          <w:rFonts w:ascii="Times New Roman" w:eastAsia="Times New Roman" w:hAnsi="Times New Roman" w:cs="Times New Roman"/>
          <w:bCs/>
          <w:sz w:val="24"/>
          <w:szCs w:val="24"/>
          <w:lang w:eastAsia="ru-RU"/>
        </w:rPr>
        <w:t xml:space="preserve"> </w:t>
      </w:r>
      <w:r w:rsidRPr="00C3589E">
        <w:rPr>
          <w:rFonts w:ascii="Times New Roman" w:eastAsia="Times New Roman" w:hAnsi="Times New Roman" w:cs="Times New Roman"/>
          <w:bCs/>
          <w:iCs/>
          <w:sz w:val="24"/>
          <w:szCs w:val="24"/>
          <w:lang w:eastAsia="ru-RU"/>
        </w:rPr>
        <w:t>для построения городских сетей и сетей доступа, с улучшенными изгибными характеристики</w:t>
      </w:r>
      <w:r w:rsidRPr="00C3589E">
        <w:rPr>
          <w:rFonts w:ascii="Times New Roman" w:eastAsia="Times New Roman" w:hAnsi="Times New Roman" w:cs="Times New Roman"/>
          <w:bCs/>
          <w:sz w:val="24"/>
          <w:szCs w:val="24"/>
          <w:lang w:eastAsia="ru-RU"/>
        </w:rPr>
        <w:t>;</w:t>
      </w:r>
    </w:p>
    <w:p w:rsidR="00C3589E" w:rsidRPr="00C3589E" w:rsidRDefault="00C3589E" w:rsidP="00C3589E">
      <w:pPr>
        <w:numPr>
          <w:ilvl w:val="0"/>
          <w:numId w:val="24"/>
        </w:numPr>
        <w:spacing w:before="40" w:after="40" w:line="276" w:lineRule="auto"/>
        <w:ind w:hanging="123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 xml:space="preserve">Длины волн – 1310 </w:t>
      </w:r>
      <w:proofErr w:type="spellStart"/>
      <w:r w:rsidRPr="00C3589E">
        <w:rPr>
          <w:rFonts w:ascii="Times New Roman" w:eastAsia="Times New Roman" w:hAnsi="Times New Roman" w:cs="Times New Roman"/>
          <w:bCs/>
          <w:sz w:val="24"/>
          <w:szCs w:val="24"/>
          <w:lang w:eastAsia="ru-RU"/>
        </w:rPr>
        <w:t>нм</w:t>
      </w:r>
      <w:proofErr w:type="spellEnd"/>
      <w:r w:rsidRPr="00C3589E">
        <w:rPr>
          <w:rFonts w:ascii="Times New Roman" w:eastAsia="Times New Roman" w:hAnsi="Times New Roman" w:cs="Times New Roman"/>
          <w:bCs/>
          <w:sz w:val="24"/>
          <w:szCs w:val="24"/>
          <w:lang w:eastAsia="ru-RU"/>
        </w:rPr>
        <w:t xml:space="preserve"> и 1550 </w:t>
      </w:r>
      <w:proofErr w:type="spellStart"/>
      <w:r w:rsidRPr="00C3589E">
        <w:rPr>
          <w:rFonts w:ascii="Times New Roman" w:eastAsia="Times New Roman" w:hAnsi="Times New Roman" w:cs="Times New Roman"/>
          <w:bCs/>
          <w:sz w:val="24"/>
          <w:szCs w:val="24"/>
          <w:lang w:eastAsia="ru-RU"/>
        </w:rPr>
        <w:t>нм</w:t>
      </w:r>
      <w:proofErr w:type="spellEnd"/>
      <w:r w:rsidRPr="00C3589E">
        <w:rPr>
          <w:rFonts w:ascii="Times New Roman" w:eastAsia="Times New Roman" w:hAnsi="Times New Roman" w:cs="Times New Roman"/>
          <w:bCs/>
          <w:sz w:val="24"/>
          <w:szCs w:val="24"/>
          <w:lang w:eastAsia="ru-RU"/>
        </w:rPr>
        <w:t>;</w:t>
      </w:r>
    </w:p>
    <w:p w:rsidR="00C3589E" w:rsidRPr="00C3589E" w:rsidRDefault="00C3589E" w:rsidP="00C3589E">
      <w:pPr>
        <w:numPr>
          <w:ilvl w:val="0"/>
          <w:numId w:val="24"/>
        </w:numPr>
        <w:spacing w:before="40" w:after="40" w:line="276" w:lineRule="auto"/>
        <w:ind w:hanging="123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Коэффициент затухания;</w:t>
      </w:r>
    </w:p>
    <w:p w:rsidR="00C3589E" w:rsidRPr="00C3589E" w:rsidRDefault="00C3589E" w:rsidP="00C3589E">
      <w:pPr>
        <w:numPr>
          <w:ilvl w:val="0"/>
          <w:numId w:val="24"/>
        </w:numPr>
        <w:spacing w:before="40" w:after="40" w:line="276" w:lineRule="auto"/>
        <w:ind w:hanging="123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 xml:space="preserve">При длине волны 1310 </w:t>
      </w:r>
      <w:proofErr w:type="spellStart"/>
      <w:r w:rsidRPr="00C3589E">
        <w:rPr>
          <w:rFonts w:ascii="Times New Roman" w:eastAsia="Times New Roman" w:hAnsi="Times New Roman" w:cs="Times New Roman"/>
          <w:bCs/>
          <w:sz w:val="24"/>
          <w:szCs w:val="24"/>
          <w:lang w:eastAsia="ru-RU"/>
        </w:rPr>
        <w:t>нм</w:t>
      </w:r>
      <w:proofErr w:type="spellEnd"/>
      <w:r w:rsidRPr="00C3589E">
        <w:rPr>
          <w:rFonts w:ascii="Times New Roman" w:eastAsia="Times New Roman" w:hAnsi="Times New Roman" w:cs="Times New Roman"/>
          <w:bCs/>
          <w:sz w:val="24"/>
          <w:szCs w:val="24"/>
          <w:lang w:eastAsia="ru-RU"/>
        </w:rPr>
        <w:t xml:space="preserve"> - не более 0,35 </w:t>
      </w:r>
      <w:proofErr w:type="spellStart"/>
      <w:r w:rsidRPr="00C3589E">
        <w:rPr>
          <w:rFonts w:ascii="Times New Roman" w:eastAsia="Times New Roman" w:hAnsi="Times New Roman" w:cs="Times New Roman"/>
          <w:bCs/>
          <w:sz w:val="24"/>
          <w:szCs w:val="24"/>
          <w:lang w:eastAsia="ru-RU"/>
        </w:rPr>
        <w:t>дб</w:t>
      </w:r>
      <w:proofErr w:type="spellEnd"/>
      <w:r w:rsidRPr="00C3589E">
        <w:rPr>
          <w:rFonts w:ascii="Times New Roman" w:eastAsia="Times New Roman" w:hAnsi="Times New Roman" w:cs="Times New Roman"/>
          <w:bCs/>
          <w:sz w:val="24"/>
          <w:szCs w:val="24"/>
          <w:lang w:eastAsia="ru-RU"/>
        </w:rPr>
        <w:t>/км;</w:t>
      </w:r>
    </w:p>
    <w:p w:rsidR="00C3589E" w:rsidRPr="00C3589E" w:rsidRDefault="00C3589E" w:rsidP="00C3589E">
      <w:pPr>
        <w:numPr>
          <w:ilvl w:val="0"/>
          <w:numId w:val="24"/>
        </w:numPr>
        <w:spacing w:before="40" w:after="40" w:line="276" w:lineRule="auto"/>
        <w:ind w:hanging="123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 xml:space="preserve">При длине волны 1550 </w:t>
      </w:r>
      <w:proofErr w:type="spellStart"/>
      <w:r w:rsidRPr="00C3589E">
        <w:rPr>
          <w:rFonts w:ascii="Times New Roman" w:eastAsia="Times New Roman" w:hAnsi="Times New Roman" w:cs="Times New Roman"/>
          <w:bCs/>
          <w:sz w:val="24"/>
          <w:szCs w:val="24"/>
          <w:lang w:eastAsia="ru-RU"/>
        </w:rPr>
        <w:t>нм</w:t>
      </w:r>
      <w:proofErr w:type="spellEnd"/>
      <w:r w:rsidRPr="00C3589E">
        <w:rPr>
          <w:rFonts w:ascii="Times New Roman" w:eastAsia="Times New Roman" w:hAnsi="Times New Roman" w:cs="Times New Roman"/>
          <w:bCs/>
          <w:sz w:val="24"/>
          <w:szCs w:val="24"/>
          <w:lang w:eastAsia="ru-RU"/>
        </w:rPr>
        <w:t xml:space="preserve"> - не более 0,22 дБ/км.</w:t>
      </w:r>
    </w:p>
    <w:p w:rsidR="00C3589E" w:rsidRPr="00C3589E" w:rsidRDefault="00C3589E" w:rsidP="00C3589E">
      <w:pPr>
        <w:numPr>
          <w:ilvl w:val="0"/>
          <w:numId w:val="23"/>
        </w:numPr>
        <w:spacing w:before="120" w:after="60" w:line="276" w:lineRule="auto"/>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Хроматическая дисперсия</w:t>
      </w:r>
      <w:r w:rsidRPr="00C3589E">
        <w:rPr>
          <w:rFonts w:ascii="Times New Roman" w:eastAsia="Times New Roman" w:hAnsi="Times New Roman" w:cs="Times New Roman"/>
          <w:bCs/>
          <w:iCs/>
          <w:sz w:val="24"/>
          <w:szCs w:val="24"/>
          <w:lang w:val="en-US" w:eastAsia="ru-RU"/>
        </w:rPr>
        <w:t>:</w:t>
      </w:r>
    </w:p>
    <w:p w:rsidR="00C3589E" w:rsidRPr="00C3589E" w:rsidRDefault="00C3589E" w:rsidP="00C3589E">
      <w:pPr>
        <w:numPr>
          <w:ilvl w:val="0"/>
          <w:numId w:val="25"/>
        </w:numPr>
        <w:spacing w:before="40" w:after="40" w:line="276" w:lineRule="auto"/>
        <w:ind w:firstLine="349"/>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 xml:space="preserve">Интервалы длин волн – 1285…1330 </w:t>
      </w:r>
      <w:proofErr w:type="spellStart"/>
      <w:r w:rsidRPr="00C3589E">
        <w:rPr>
          <w:rFonts w:ascii="Times New Roman" w:eastAsia="Times New Roman" w:hAnsi="Times New Roman" w:cs="Times New Roman"/>
          <w:bCs/>
          <w:sz w:val="24"/>
          <w:szCs w:val="24"/>
          <w:lang w:eastAsia="ru-RU"/>
        </w:rPr>
        <w:t>нм</w:t>
      </w:r>
      <w:proofErr w:type="spellEnd"/>
      <w:r w:rsidRPr="00C3589E">
        <w:rPr>
          <w:rFonts w:ascii="Times New Roman" w:eastAsia="Times New Roman" w:hAnsi="Times New Roman" w:cs="Times New Roman"/>
          <w:bCs/>
          <w:sz w:val="24"/>
          <w:szCs w:val="24"/>
          <w:lang w:eastAsia="ru-RU"/>
        </w:rPr>
        <w:t xml:space="preserve"> и 1525…1575 </w:t>
      </w:r>
      <w:proofErr w:type="spellStart"/>
      <w:r w:rsidRPr="00C3589E">
        <w:rPr>
          <w:rFonts w:ascii="Times New Roman" w:eastAsia="Times New Roman" w:hAnsi="Times New Roman" w:cs="Times New Roman"/>
          <w:bCs/>
          <w:sz w:val="24"/>
          <w:szCs w:val="24"/>
          <w:lang w:eastAsia="ru-RU"/>
        </w:rPr>
        <w:t>нм</w:t>
      </w:r>
      <w:proofErr w:type="spellEnd"/>
      <w:r w:rsidRPr="00C3589E">
        <w:rPr>
          <w:rFonts w:ascii="Times New Roman" w:eastAsia="Times New Roman" w:hAnsi="Times New Roman" w:cs="Times New Roman"/>
          <w:bCs/>
          <w:sz w:val="24"/>
          <w:szCs w:val="24"/>
          <w:lang w:eastAsia="ru-RU"/>
        </w:rPr>
        <w:t>;</w:t>
      </w:r>
    </w:p>
    <w:p w:rsidR="00C3589E" w:rsidRPr="00C3589E" w:rsidRDefault="00C3589E" w:rsidP="00C3589E">
      <w:pPr>
        <w:numPr>
          <w:ilvl w:val="0"/>
          <w:numId w:val="25"/>
        </w:numPr>
        <w:spacing w:before="40" w:after="40" w:line="276" w:lineRule="auto"/>
        <w:ind w:left="993"/>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Хроматическая дисперсия:</w:t>
      </w:r>
    </w:p>
    <w:p w:rsidR="00C3589E" w:rsidRPr="00C3589E" w:rsidRDefault="00C3589E" w:rsidP="00C3589E">
      <w:pPr>
        <w:keepLines/>
        <w:tabs>
          <w:tab w:val="num" w:pos="1276"/>
        </w:tabs>
        <w:spacing w:before="40" w:after="40" w:line="276" w:lineRule="auto"/>
        <w:ind w:left="993"/>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ab/>
      </w:r>
      <w:r w:rsidRPr="00C3589E">
        <w:rPr>
          <w:rFonts w:ascii="Times New Roman" w:eastAsia="Times New Roman" w:hAnsi="Times New Roman" w:cs="Times New Roman"/>
          <w:bCs/>
          <w:sz w:val="24"/>
          <w:szCs w:val="24"/>
          <w:lang w:eastAsia="ru-RU"/>
        </w:rPr>
        <w:tab/>
      </w:r>
      <w:r w:rsidRPr="00C3589E">
        <w:rPr>
          <w:rFonts w:ascii="Times New Roman" w:eastAsia="Times New Roman" w:hAnsi="Times New Roman" w:cs="Times New Roman"/>
          <w:bCs/>
          <w:sz w:val="24"/>
          <w:szCs w:val="24"/>
          <w:lang w:eastAsia="ru-RU"/>
        </w:rPr>
        <w:tab/>
        <w:t xml:space="preserve">При длине волны 1310 </w:t>
      </w:r>
      <w:proofErr w:type="spellStart"/>
      <w:r w:rsidRPr="00C3589E">
        <w:rPr>
          <w:rFonts w:ascii="Times New Roman" w:eastAsia="Times New Roman" w:hAnsi="Times New Roman" w:cs="Times New Roman"/>
          <w:bCs/>
          <w:sz w:val="24"/>
          <w:szCs w:val="24"/>
          <w:lang w:eastAsia="ru-RU"/>
        </w:rPr>
        <w:t>нм</w:t>
      </w:r>
      <w:proofErr w:type="spellEnd"/>
      <w:r w:rsidRPr="00C3589E">
        <w:rPr>
          <w:rFonts w:ascii="Times New Roman" w:eastAsia="Times New Roman" w:hAnsi="Times New Roman" w:cs="Times New Roman"/>
          <w:bCs/>
          <w:sz w:val="24"/>
          <w:szCs w:val="24"/>
          <w:lang w:eastAsia="ru-RU"/>
        </w:rPr>
        <w:t xml:space="preserve"> - не более 3,5 </w:t>
      </w:r>
      <w:proofErr w:type="spellStart"/>
      <w:r w:rsidRPr="00C3589E">
        <w:rPr>
          <w:rFonts w:ascii="Times New Roman" w:eastAsia="Times New Roman" w:hAnsi="Times New Roman" w:cs="Times New Roman"/>
          <w:bCs/>
          <w:sz w:val="24"/>
          <w:szCs w:val="24"/>
          <w:lang w:eastAsia="ru-RU"/>
        </w:rPr>
        <w:t>пс</w:t>
      </w:r>
      <w:proofErr w:type="spellEnd"/>
      <w:r w:rsidRPr="00C3589E">
        <w:rPr>
          <w:rFonts w:ascii="Times New Roman" w:eastAsia="Times New Roman" w:hAnsi="Times New Roman" w:cs="Times New Roman"/>
          <w:bCs/>
          <w:sz w:val="24"/>
          <w:szCs w:val="24"/>
          <w:lang w:eastAsia="ru-RU"/>
        </w:rPr>
        <w:t>/(</w:t>
      </w:r>
      <w:proofErr w:type="spellStart"/>
      <w:r w:rsidRPr="00C3589E">
        <w:rPr>
          <w:rFonts w:ascii="Times New Roman" w:eastAsia="Times New Roman" w:hAnsi="Times New Roman" w:cs="Times New Roman"/>
          <w:bCs/>
          <w:sz w:val="24"/>
          <w:szCs w:val="24"/>
          <w:lang w:eastAsia="ru-RU"/>
        </w:rPr>
        <w:t>нм</w:t>
      </w:r>
      <w:proofErr w:type="spellEnd"/>
      <w:r w:rsidRPr="00C3589E">
        <w:rPr>
          <w:rFonts w:ascii="Times New Roman" w:eastAsia="Times New Roman" w:hAnsi="Times New Roman" w:cs="Times New Roman"/>
          <w:bCs/>
          <w:sz w:val="24"/>
          <w:szCs w:val="24"/>
          <w:lang w:eastAsia="ru-RU"/>
        </w:rPr>
        <w:t>*км);</w:t>
      </w:r>
    </w:p>
    <w:p w:rsidR="00C3589E" w:rsidRPr="00C3589E" w:rsidRDefault="00C3589E" w:rsidP="00C3589E">
      <w:pPr>
        <w:keepLines/>
        <w:spacing w:before="40" w:after="40" w:line="276" w:lineRule="auto"/>
        <w:ind w:left="993"/>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ab/>
      </w:r>
      <w:r w:rsidRPr="00C3589E">
        <w:rPr>
          <w:rFonts w:ascii="Times New Roman" w:eastAsia="Times New Roman" w:hAnsi="Times New Roman" w:cs="Times New Roman"/>
          <w:bCs/>
          <w:sz w:val="24"/>
          <w:szCs w:val="24"/>
          <w:lang w:eastAsia="ru-RU"/>
        </w:rPr>
        <w:tab/>
        <w:t xml:space="preserve">При длине волны 1550 </w:t>
      </w:r>
      <w:proofErr w:type="spellStart"/>
      <w:r w:rsidRPr="00C3589E">
        <w:rPr>
          <w:rFonts w:ascii="Times New Roman" w:eastAsia="Times New Roman" w:hAnsi="Times New Roman" w:cs="Times New Roman"/>
          <w:bCs/>
          <w:sz w:val="24"/>
          <w:szCs w:val="24"/>
          <w:lang w:eastAsia="ru-RU"/>
        </w:rPr>
        <w:t>нм</w:t>
      </w:r>
      <w:proofErr w:type="spellEnd"/>
      <w:r w:rsidRPr="00C3589E">
        <w:rPr>
          <w:rFonts w:ascii="Times New Roman" w:eastAsia="Times New Roman" w:hAnsi="Times New Roman" w:cs="Times New Roman"/>
          <w:bCs/>
          <w:sz w:val="24"/>
          <w:szCs w:val="24"/>
          <w:lang w:eastAsia="ru-RU"/>
        </w:rPr>
        <w:t xml:space="preserve"> - не более 18 </w:t>
      </w:r>
      <w:proofErr w:type="spellStart"/>
      <w:r w:rsidRPr="00C3589E">
        <w:rPr>
          <w:rFonts w:ascii="Times New Roman" w:eastAsia="Times New Roman" w:hAnsi="Times New Roman" w:cs="Times New Roman"/>
          <w:bCs/>
          <w:sz w:val="24"/>
          <w:szCs w:val="24"/>
          <w:lang w:eastAsia="ru-RU"/>
        </w:rPr>
        <w:t>пс</w:t>
      </w:r>
      <w:proofErr w:type="spellEnd"/>
      <w:r w:rsidRPr="00C3589E">
        <w:rPr>
          <w:rFonts w:ascii="Times New Roman" w:eastAsia="Times New Roman" w:hAnsi="Times New Roman" w:cs="Times New Roman"/>
          <w:bCs/>
          <w:sz w:val="24"/>
          <w:szCs w:val="24"/>
          <w:lang w:eastAsia="ru-RU"/>
        </w:rPr>
        <w:t>/(</w:t>
      </w:r>
      <w:proofErr w:type="spellStart"/>
      <w:r w:rsidRPr="00C3589E">
        <w:rPr>
          <w:rFonts w:ascii="Times New Roman" w:eastAsia="Times New Roman" w:hAnsi="Times New Roman" w:cs="Times New Roman"/>
          <w:bCs/>
          <w:sz w:val="24"/>
          <w:szCs w:val="24"/>
          <w:lang w:eastAsia="ru-RU"/>
        </w:rPr>
        <w:t>нм</w:t>
      </w:r>
      <w:proofErr w:type="spellEnd"/>
      <w:r w:rsidRPr="00C3589E">
        <w:rPr>
          <w:rFonts w:ascii="Times New Roman" w:eastAsia="Times New Roman" w:hAnsi="Times New Roman" w:cs="Times New Roman"/>
          <w:bCs/>
          <w:sz w:val="24"/>
          <w:szCs w:val="24"/>
          <w:lang w:eastAsia="ru-RU"/>
        </w:rPr>
        <w:t>*км).</w:t>
      </w:r>
    </w:p>
    <w:p w:rsidR="00C3589E" w:rsidRPr="00C3589E" w:rsidRDefault="00C3589E" w:rsidP="00C3589E">
      <w:pPr>
        <w:numPr>
          <w:ilvl w:val="0"/>
          <w:numId w:val="23"/>
        </w:numPr>
        <w:spacing w:before="120" w:after="60" w:line="276" w:lineRule="auto"/>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 xml:space="preserve">Поляризационная </w:t>
      </w:r>
      <w:proofErr w:type="spellStart"/>
      <w:r w:rsidRPr="00C3589E">
        <w:rPr>
          <w:rFonts w:ascii="Times New Roman" w:eastAsia="Times New Roman" w:hAnsi="Times New Roman" w:cs="Times New Roman"/>
          <w:bCs/>
          <w:iCs/>
          <w:sz w:val="24"/>
          <w:szCs w:val="24"/>
          <w:lang w:eastAsia="ru-RU"/>
        </w:rPr>
        <w:t>модовая</w:t>
      </w:r>
      <w:proofErr w:type="spellEnd"/>
      <w:r w:rsidRPr="00C3589E">
        <w:rPr>
          <w:rFonts w:ascii="Times New Roman" w:eastAsia="Times New Roman" w:hAnsi="Times New Roman" w:cs="Times New Roman"/>
          <w:bCs/>
          <w:iCs/>
          <w:sz w:val="24"/>
          <w:szCs w:val="24"/>
          <w:lang w:eastAsia="ru-RU"/>
        </w:rPr>
        <w:t xml:space="preserve"> дисперсия (ПМД) линии, </w:t>
      </w:r>
      <w:r w:rsidRPr="00C3589E">
        <w:rPr>
          <w:rFonts w:ascii="Times New Roman" w:eastAsia="Times New Roman" w:hAnsi="Times New Roman" w:cs="Times New Roman"/>
          <w:bCs/>
          <w:iCs/>
          <w:sz w:val="24"/>
          <w:szCs w:val="24"/>
          <w:lang w:val="en-US" w:eastAsia="ru-RU"/>
        </w:rPr>
        <w:t>PMDQ</w:t>
      </w:r>
      <w:r w:rsidRPr="00C3589E">
        <w:rPr>
          <w:rFonts w:ascii="Times New Roman" w:eastAsia="Times New Roman" w:hAnsi="Times New Roman" w:cs="Times New Roman"/>
          <w:bCs/>
          <w:iCs/>
          <w:sz w:val="24"/>
          <w:szCs w:val="24"/>
          <w:lang w:eastAsia="ru-RU"/>
        </w:rPr>
        <w:t xml:space="preserve"> не более 0,1 </w:t>
      </w:r>
      <w:proofErr w:type="spellStart"/>
      <w:r w:rsidRPr="00C3589E">
        <w:rPr>
          <w:rFonts w:ascii="Times New Roman" w:eastAsia="Times New Roman" w:hAnsi="Times New Roman" w:cs="Times New Roman"/>
          <w:bCs/>
          <w:iCs/>
          <w:sz w:val="24"/>
          <w:szCs w:val="24"/>
          <w:lang w:eastAsia="ru-RU"/>
        </w:rPr>
        <w:t>пс</w:t>
      </w:r>
      <w:proofErr w:type="spellEnd"/>
      <w:r w:rsidRPr="00C3589E">
        <w:rPr>
          <w:rFonts w:ascii="Times New Roman" w:eastAsia="Times New Roman" w:hAnsi="Times New Roman" w:cs="Times New Roman"/>
          <w:bCs/>
          <w:iCs/>
          <w:sz w:val="24"/>
          <w:szCs w:val="24"/>
          <w:lang w:eastAsia="ru-RU"/>
        </w:rPr>
        <w:t>/√км.</w:t>
      </w:r>
    </w:p>
    <w:p w:rsidR="00C3589E" w:rsidRPr="00C3589E" w:rsidRDefault="00C3589E" w:rsidP="00C3589E">
      <w:pPr>
        <w:spacing w:after="0" w:line="240" w:lineRule="auto"/>
        <w:ind w:firstLine="567"/>
        <w:rPr>
          <w:rFonts w:ascii="Times New Roman" w:eastAsia="Times New Roman" w:hAnsi="Times New Roman" w:cs="Times New Roman"/>
          <w:sz w:val="24"/>
          <w:szCs w:val="24"/>
          <w:lang w:eastAsia="ru-RU"/>
        </w:rPr>
      </w:pPr>
    </w:p>
    <w:p w:rsidR="00C3589E" w:rsidRPr="00C3589E" w:rsidRDefault="00C3589E" w:rsidP="00C3589E">
      <w:pPr>
        <w:numPr>
          <w:ilvl w:val="1"/>
          <w:numId w:val="1"/>
        </w:numPr>
        <w:spacing w:before="120" w:after="60" w:line="276" w:lineRule="auto"/>
        <w:contextualSpacing/>
        <w:jc w:val="both"/>
        <w:outlineLvl w:val="1"/>
        <w:rPr>
          <w:rFonts w:ascii="Times New Roman" w:eastAsia="Times New Roman" w:hAnsi="Times New Roman" w:cs="Times New Roman"/>
          <w:b/>
          <w:bCs/>
          <w:iCs/>
          <w:sz w:val="24"/>
          <w:szCs w:val="24"/>
          <w:lang w:eastAsia="ru-RU"/>
        </w:rPr>
      </w:pPr>
      <w:r w:rsidRPr="00C3589E">
        <w:rPr>
          <w:rFonts w:ascii="Times New Roman" w:eastAsia="Times New Roman" w:hAnsi="Times New Roman" w:cs="Times New Roman"/>
          <w:b/>
          <w:bCs/>
          <w:iCs/>
          <w:sz w:val="24"/>
          <w:szCs w:val="24"/>
          <w:lang w:eastAsia="ru-RU"/>
        </w:rPr>
        <w:t>Требования к материалам ОК</w:t>
      </w:r>
    </w:p>
    <w:p w:rsidR="00C3589E" w:rsidRPr="00C3589E" w:rsidRDefault="00C3589E" w:rsidP="00C3589E">
      <w:pPr>
        <w:numPr>
          <w:ilvl w:val="0"/>
          <w:numId w:val="26"/>
        </w:numPr>
        <w:spacing w:before="120" w:after="60" w:line="276" w:lineRule="auto"/>
        <w:ind w:left="426"/>
        <w:contextualSpacing/>
        <w:jc w:val="both"/>
        <w:outlineLvl w:val="1"/>
        <w:rPr>
          <w:rFonts w:ascii="Times New Roman" w:eastAsia="Times New Roman" w:hAnsi="Times New Roman" w:cs="Times New Roman"/>
          <w:b/>
          <w:bCs/>
          <w:i/>
          <w:iCs/>
          <w:sz w:val="24"/>
          <w:szCs w:val="24"/>
          <w:lang w:eastAsia="ru-RU"/>
        </w:rPr>
      </w:pPr>
      <w:r w:rsidRPr="00C3589E">
        <w:rPr>
          <w:rFonts w:ascii="Times New Roman" w:eastAsia="Times New Roman" w:hAnsi="Times New Roman" w:cs="Times New Roman"/>
          <w:bCs/>
          <w:iCs/>
          <w:sz w:val="24"/>
          <w:szCs w:val="24"/>
          <w:lang w:eastAsia="ru-RU"/>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C3589E" w:rsidRPr="00C3589E" w:rsidRDefault="00C3589E" w:rsidP="00C3589E">
      <w:pPr>
        <w:numPr>
          <w:ilvl w:val="0"/>
          <w:numId w:val="26"/>
        </w:numPr>
        <w:spacing w:before="120" w:after="60" w:line="276" w:lineRule="auto"/>
        <w:ind w:left="426"/>
        <w:contextualSpacing/>
        <w:jc w:val="both"/>
        <w:outlineLvl w:val="1"/>
        <w:rPr>
          <w:rFonts w:ascii="Times New Roman" w:eastAsia="Times New Roman" w:hAnsi="Times New Roman" w:cs="Times New Roman"/>
          <w:b/>
          <w:bCs/>
          <w:i/>
          <w:iCs/>
          <w:sz w:val="24"/>
          <w:szCs w:val="24"/>
          <w:lang w:eastAsia="ru-RU"/>
        </w:rPr>
      </w:pPr>
      <w:r w:rsidRPr="00C3589E">
        <w:rPr>
          <w:rFonts w:ascii="Times New Roman" w:eastAsia="Times New Roman" w:hAnsi="Times New Roman" w:cs="Times New Roman"/>
          <w:bCs/>
          <w:iCs/>
          <w:sz w:val="24"/>
          <w:szCs w:val="24"/>
          <w:lang w:eastAsia="ru-RU"/>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Статьёй 4 IEC-60811-5-1.</w:t>
      </w:r>
    </w:p>
    <w:p w:rsidR="00C3589E" w:rsidRPr="00C3589E" w:rsidRDefault="00C3589E" w:rsidP="00C3589E">
      <w:pPr>
        <w:numPr>
          <w:ilvl w:val="0"/>
          <w:numId w:val="26"/>
        </w:numPr>
        <w:spacing w:before="120" w:after="60" w:line="276" w:lineRule="auto"/>
        <w:ind w:left="426"/>
        <w:contextualSpacing/>
        <w:jc w:val="both"/>
        <w:outlineLvl w:val="1"/>
        <w:rPr>
          <w:rFonts w:ascii="Times New Roman" w:eastAsia="Times New Roman" w:hAnsi="Times New Roman" w:cs="Times New Roman"/>
          <w:b/>
          <w:bCs/>
          <w:i/>
          <w:iCs/>
          <w:sz w:val="24"/>
          <w:szCs w:val="24"/>
          <w:lang w:eastAsia="ru-RU"/>
        </w:rPr>
      </w:pPr>
      <w:r w:rsidRPr="00C3589E">
        <w:rPr>
          <w:rFonts w:ascii="Times New Roman" w:eastAsia="Times New Roman" w:hAnsi="Times New Roman" w:cs="Times New Roman"/>
          <w:bCs/>
          <w:iCs/>
          <w:sz w:val="24"/>
          <w:szCs w:val="24"/>
          <w:lang w:eastAsia="ru-RU"/>
        </w:rPr>
        <w:t>Наружная полиэтиленовая оболочка должна быть изготовлена из полиэтилена средней плотности.</w:t>
      </w:r>
    </w:p>
    <w:p w:rsidR="00C3589E" w:rsidRPr="00C3589E" w:rsidRDefault="00C3589E" w:rsidP="00C3589E">
      <w:pPr>
        <w:numPr>
          <w:ilvl w:val="0"/>
          <w:numId w:val="26"/>
        </w:numPr>
        <w:spacing w:before="120" w:after="60" w:line="276" w:lineRule="auto"/>
        <w:ind w:left="426"/>
        <w:contextualSpacing/>
        <w:jc w:val="both"/>
        <w:outlineLvl w:val="1"/>
        <w:rPr>
          <w:rFonts w:ascii="Times New Roman" w:eastAsia="Times New Roman" w:hAnsi="Times New Roman" w:cs="Times New Roman"/>
          <w:b/>
          <w:bCs/>
          <w:i/>
          <w:iCs/>
          <w:sz w:val="24"/>
          <w:szCs w:val="24"/>
          <w:lang w:eastAsia="ru-RU"/>
        </w:rPr>
      </w:pPr>
      <w:r w:rsidRPr="00C3589E">
        <w:rPr>
          <w:rFonts w:ascii="Times New Roman" w:eastAsia="Times New Roman" w:hAnsi="Times New Roman" w:cs="Times New Roman"/>
          <w:bCs/>
          <w:iCs/>
          <w:sz w:val="24"/>
          <w:szCs w:val="24"/>
          <w:lang w:eastAsia="ru-RU"/>
        </w:rPr>
        <w:t>Стальная проволока, должна быть плакирована алюминием.</w:t>
      </w:r>
    </w:p>
    <w:p w:rsidR="00C3589E" w:rsidRPr="00C3589E" w:rsidRDefault="00C3589E" w:rsidP="00C3589E">
      <w:pPr>
        <w:keepNext/>
        <w:spacing w:before="240" w:after="120" w:line="276" w:lineRule="auto"/>
        <w:outlineLvl w:val="0"/>
        <w:rPr>
          <w:rFonts w:ascii="Times New Roman" w:eastAsia="Times New Roman" w:hAnsi="Times New Roman" w:cs="Times New Roman"/>
          <w:b/>
          <w:bCs/>
          <w:kern w:val="32"/>
          <w:sz w:val="24"/>
          <w:szCs w:val="24"/>
          <w:lang w:eastAsia="ru-RU"/>
        </w:rPr>
      </w:pPr>
      <w:r w:rsidRPr="00C3589E">
        <w:rPr>
          <w:rFonts w:ascii="Times New Roman" w:eastAsia="Times New Roman" w:hAnsi="Times New Roman" w:cs="Times New Roman"/>
          <w:b/>
          <w:bCs/>
          <w:kern w:val="32"/>
          <w:sz w:val="24"/>
          <w:szCs w:val="24"/>
          <w:lang w:eastAsia="ru-RU"/>
        </w:rPr>
        <w:t>4. Требования к надёжности</w:t>
      </w:r>
    </w:p>
    <w:p w:rsidR="00C3589E" w:rsidRPr="00C3589E" w:rsidRDefault="00C3589E" w:rsidP="00C3589E">
      <w:pPr>
        <w:numPr>
          <w:ilvl w:val="1"/>
          <w:numId w:val="27"/>
        </w:numPr>
        <w:spacing w:before="120" w:after="60" w:line="276" w:lineRule="auto"/>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расчётами изготовителя.</w:t>
      </w:r>
    </w:p>
    <w:p w:rsidR="00C3589E" w:rsidRPr="00C3589E" w:rsidRDefault="00C3589E" w:rsidP="00C3589E">
      <w:pPr>
        <w:numPr>
          <w:ilvl w:val="1"/>
          <w:numId w:val="27"/>
        </w:numPr>
        <w:spacing w:before="120" w:after="60" w:line="276" w:lineRule="auto"/>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Срок хранения материалов составляет не менее одного года со дня производства:</w:t>
      </w:r>
    </w:p>
    <w:p w:rsidR="00C3589E" w:rsidRPr="00C3589E" w:rsidRDefault="00C3589E" w:rsidP="00C3589E">
      <w:pPr>
        <w:numPr>
          <w:ilvl w:val="2"/>
          <w:numId w:val="27"/>
        </w:numPr>
        <w:spacing w:before="40" w:after="40" w:line="276" w:lineRule="auto"/>
        <w:ind w:left="426"/>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Срок хранения ОК в условиях, рекомендуемых Заводом должен быть не менее 25 лет;</w:t>
      </w:r>
    </w:p>
    <w:p w:rsidR="00C3589E" w:rsidRPr="00C3589E" w:rsidRDefault="00C3589E" w:rsidP="00C3589E">
      <w:pPr>
        <w:numPr>
          <w:ilvl w:val="2"/>
          <w:numId w:val="27"/>
        </w:numPr>
        <w:spacing w:before="40" w:after="40" w:line="276" w:lineRule="auto"/>
        <w:ind w:left="426"/>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Срок хранения ОК при хранении его на таре Завода под навесом в полевых условиях должен быть не менее 10 лет.</w:t>
      </w:r>
    </w:p>
    <w:p w:rsidR="00C3589E" w:rsidRPr="00C3589E" w:rsidRDefault="00C3589E" w:rsidP="00C3589E">
      <w:pPr>
        <w:numPr>
          <w:ilvl w:val="1"/>
          <w:numId w:val="27"/>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Гарантии Завода на соответствие ОК настоящим техническим требованиям должны быть не менее 2-х лет с даты подписания Акта приёма-передачи ОК при соблюдении условий транспортирования, хранения, монтажа и эксплуатации в соответствии с письменными рекомендациями Завода.</w:t>
      </w:r>
      <w:r w:rsidRPr="00C3589E">
        <w:rPr>
          <w:rFonts w:ascii="Times New Roman" w:eastAsia="Times New Roman" w:hAnsi="Times New Roman" w:cs="Times New Roman"/>
          <w:b/>
          <w:bCs/>
          <w:i/>
          <w:iCs/>
          <w:sz w:val="24"/>
          <w:szCs w:val="24"/>
          <w:lang w:eastAsia="ru-RU"/>
        </w:rPr>
        <w:t xml:space="preserve"> </w:t>
      </w:r>
    </w:p>
    <w:p w:rsidR="00C3589E" w:rsidRPr="00C3589E" w:rsidRDefault="00C3589E" w:rsidP="00C3589E">
      <w:pPr>
        <w:keepNext/>
        <w:numPr>
          <w:ilvl w:val="0"/>
          <w:numId w:val="27"/>
        </w:numPr>
        <w:spacing w:before="240" w:after="120" w:line="276" w:lineRule="auto"/>
        <w:contextualSpacing/>
        <w:jc w:val="both"/>
        <w:outlineLvl w:val="0"/>
        <w:rPr>
          <w:rFonts w:ascii="Times New Roman" w:eastAsia="Times New Roman" w:hAnsi="Times New Roman" w:cs="Times New Roman"/>
          <w:b/>
          <w:bCs/>
          <w:kern w:val="32"/>
          <w:sz w:val="24"/>
          <w:szCs w:val="24"/>
          <w:lang w:eastAsia="ru-RU"/>
        </w:rPr>
      </w:pPr>
      <w:r w:rsidRPr="00C3589E">
        <w:rPr>
          <w:rFonts w:ascii="Times New Roman" w:eastAsia="Times New Roman" w:hAnsi="Times New Roman" w:cs="Times New Roman"/>
          <w:b/>
          <w:bCs/>
          <w:kern w:val="32"/>
          <w:sz w:val="24"/>
          <w:szCs w:val="24"/>
          <w:lang w:eastAsia="ru-RU"/>
        </w:rPr>
        <w:t xml:space="preserve">Требования к безопасности и охране окружающей среды </w:t>
      </w:r>
    </w:p>
    <w:p w:rsidR="00C3589E" w:rsidRPr="00C3589E" w:rsidRDefault="00C3589E" w:rsidP="00C3589E">
      <w:pPr>
        <w:numPr>
          <w:ilvl w:val="1"/>
          <w:numId w:val="27"/>
        </w:numPr>
        <w:spacing w:before="120" w:after="60" w:line="276" w:lineRule="auto"/>
        <w:contextualSpacing/>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Конструкция ОК должна исключать применение специальных мер безопасности при монтаже и эксплуатации ОК.</w:t>
      </w:r>
    </w:p>
    <w:p w:rsidR="00C3589E" w:rsidRPr="00C3589E" w:rsidRDefault="00C3589E" w:rsidP="00C3589E">
      <w:pPr>
        <w:numPr>
          <w:ilvl w:val="1"/>
          <w:numId w:val="27"/>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Оптический ОК-ОБЪЕКТ должен соответствовать требованиям пожарной безопасности, установленным ГОСТ 12.2.007.14 п.2 и ГОСТ-Р 53315-2009.</w:t>
      </w:r>
    </w:p>
    <w:p w:rsidR="00C3589E" w:rsidRPr="00C3589E" w:rsidRDefault="00C3589E" w:rsidP="00C3589E">
      <w:pPr>
        <w:numPr>
          <w:ilvl w:val="1"/>
          <w:numId w:val="27"/>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ОК не должны содержать опасных или токсичных химических веществ.</w:t>
      </w:r>
    </w:p>
    <w:p w:rsidR="00C3589E" w:rsidRPr="00C3589E" w:rsidRDefault="00C3589E" w:rsidP="00C3589E">
      <w:pPr>
        <w:numPr>
          <w:ilvl w:val="1"/>
          <w:numId w:val="27"/>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C3589E" w:rsidRPr="00C3589E" w:rsidRDefault="00C3589E" w:rsidP="00C3589E">
      <w:pPr>
        <w:keepNext/>
        <w:numPr>
          <w:ilvl w:val="0"/>
          <w:numId w:val="27"/>
        </w:numPr>
        <w:spacing w:before="240" w:after="120" w:line="276" w:lineRule="auto"/>
        <w:ind w:left="432" w:hanging="432"/>
        <w:jc w:val="both"/>
        <w:outlineLvl w:val="0"/>
        <w:rPr>
          <w:rFonts w:ascii="Times New Roman" w:eastAsia="Times New Roman" w:hAnsi="Times New Roman" w:cs="Times New Roman"/>
          <w:b/>
          <w:bCs/>
          <w:kern w:val="32"/>
          <w:sz w:val="24"/>
          <w:szCs w:val="24"/>
          <w:lang w:eastAsia="ru-RU"/>
        </w:rPr>
      </w:pPr>
      <w:r w:rsidRPr="00C3589E">
        <w:rPr>
          <w:rFonts w:ascii="Times New Roman" w:eastAsia="Times New Roman" w:hAnsi="Times New Roman" w:cs="Times New Roman"/>
          <w:b/>
          <w:bCs/>
          <w:kern w:val="32"/>
          <w:sz w:val="24"/>
          <w:szCs w:val="24"/>
          <w:lang w:eastAsia="ru-RU"/>
        </w:rPr>
        <w:t>Требования к сертификации</w:t>
      </w:r>
    </w:p>
    <w:p w:rsidR="00C3589E" w:rsidRPr="00C3589E" w:rsidRDefault="00C3589E" w:rsidP="00C3589E">
      <w:pPr>
        <w:spacing w:after="0" w:line="276"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6.1 </w:t>
      </w:r>
      <w:r w:rsidRPr="00C3589E">
        <w:rPr>
          <w:rFonts w:ascii="Times New Roman" w:eastAsia="Times New Roman" w:hAnsi="Times New Roman" w:cs="Times New Roman"/>
          <w:sz w:val="24"/>
          <w:szCs w:val="24"/>
          <w:lang w:eastAsia="ru-RU"/>
        </w:rPr>
        <w:tab/>
        <w:t xml:space="preserve">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утверждённых Приказом </w:t>
      </w:r>
      <w:proofErr w:type="spellStart"/>
      <w:r w:rsidRPr="00C3589E">
        <w:rPr>
          <w:rFonts w:ascii="Times New Roman" w:eastAsia="Times New Roman" w:hAnsi="Times New Roman" w:cs="Times New Roman"/>
          <w:sz w:val="24"/>
          <w:szCs w:val="24"/>
          <w:lang w:eastAsia="ru-RU"/>
        </w:rPr>
        <w:t>Мининформсвязи</w:t>
      </w:r>
      <w:proofErr w:type="spellEnd"/>
      <w:r w:rsidRPr="00C3589E">
        <w:rPr>
          <w:rFonts w:ascii="Times New Roman" w:eastAsia="Times New Roman" w:hAnsi="Times New Roman" w:cs="Times New Roman"/>
          <w:sz w:val="24"/>
          <w:szCs w:val="24"/>
          <w:lang w:eastAsia="ru-RU"/>
        </w:rPr>
        <w:t xml:space="preserve"> России от 19.04.2006г. №47.</w:t>
      </w:r>
    </w:p>
    <w:p w:rsidR="00C3589E" w:rsidRPr="00C3589E" w:rsidRDefault="00C3589E" w:rsidP="00C3589E">
      <w:pPr>
        <w:keepNext/>
        <w:numPr>
          <w:ilvl w:val="0"/>
          <w:numId w:val="27"/>
        </w:numPr>
        <w:spacing w:before="240" w:after="120" w:line="240" w:lineRule="auto"/>
        <w:ind w:left="432" w:hanging="432"/>
        <w:jc w:val="both"/>
        <w:outlineLvl w:val="0"/>
        <w:rPr>
          <w:rFonts w:ascii="Times New Roman" w:eastAsia="Times New Roman" w:hAnsi="Times New Roman" w:cs="Times New Roman"/>
          <w:b/>
          <w:bCs/>
          <w:kern w:val="32"/>
          <w:sz w:val="24"/>
          <w:szCs w:val="24"/>
          <w:lang w:eastAsia="ru-RU"/>
        </w:rPr>
      </w:pPr>
      <w:r w:rsidRPr="00C3589E">
        <w:rPr>
          <w:rFonts w:ascii="Times New Roman" w:eastAsia="Times New Roman" w:hAnsi="Times New Roman" w:cs="Times New Roman"/>
          <w:b/>
          <w:bCs/>
          <w:kern w:val="32"/>
          <w:sz w:val="24"/>
          <w:szCs w:val="24"/>
          <w:lang w:eastAsia="ru-RU"/>
        </w:rPr>
        <w:t>Требования к маркировке ОК</w:t>
      </w:r>
    </w:p>
    <w:p w:rsidR="00C3589E" w:rsidRPr="00C3589E" w:rsidRDefault="00C3589E" w:rsidP="00C3589E">
      <w:pPr>
        <w:numPr>
          <w:ilvl w:val="1"/>
          <w:numId w:val="28"/>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Маркировка ОК должны быть выполнена методом тиснения на внешней полиэтиленовой оболочке. Цвет маркировки – белый.</w:t>
      </w:r>
    </w:p>
    <w:p w:rsidR="00C3589E" w:rsidRPr="00C3589E" w:rsidRDefault="00C3589E" w:rsidP="00C3589E">
      <w:pPr>
        <w:numPr>
          <w:ilvl w:val="1"/>
          <w:numId w:val="28"/>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ОК должен иметь равномерно размещённую маркировку, содержащую следующую информацию:</w:t>
      </w:r>
    </w:p>
    <w:p w:rsidR="00C3589E" w:rsidRPr="00C3589E" w:rsidRDefault="00C3589E" w:rsidP="00C3589E">
      <w:pPr>
        <w:numPr>
          <w:ilvl w:val="2"/>
          <w:numId w:val="28"/>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Производитель ОК</w:t>
      </w:r>
      <w:r w:rsidRPr="00C3589E">
        <w:rPr>
          <w:rFonts w:ascii="Times New Roman" w:eastAsia="Times New Roman" w:hAnsi="Times New Roman" w:cs="Times New Roman"/>
          <w:bCs/>
          <w:sz w:val="24"/>
          <w:szCs w:val="24"/>
          <w:lang w:val="en-US" w:eastAsia="ru-RU"/>
        </w:rPr>
        <w:t>;</w:t>
      </w:r>
    </w:p>
    <w:p w:rsidR="00C3589E" w:rsidRPr="00C3589E" w:rsidRDefault="00C3589E" w:rsidP="00C3589E">
      <w:pPr>
        <w:numPr>
          <w:ilvl w:val="2"/>
          <w:numId w:val="28"/>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Условное обозначение ОК</w:t>
      </w:r>
      <w:r w:rsidRPr="00C3589E">
        <w:rPr>
          <w:rFonts w:ascii="Times New Roman" w:eastAsia="Times New Roman" w:hAnsi="Times New Roman" w:cs="Times New Roman"/>
          <w:bCs/>
          <w:sz w:val="24"/>
          <w:szCs w:val="24"/>
          <w:lang w:val="en-US" w:eastAsia="ru-RU"/>
        </w:rPr>
        <w:t>;</w:t>
      </w:r>
    </w:p>
    <w:p w:rsidR="00C3589E" w:rsidRPr="00C3589E" w:rsidRDefault="00C3589E" w:rsidP="00C3589E">
      <w:pPr>
        <w:numPr>
          <w:ilvl w:val="2"/>
          <w:numId w:val="28"/>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Количество ОВ в ОК</w:t>
      </w:r>
      <w:r w:rsidRPr="00C3589E">
        <w:rPr>
          <w:rFonts w:ascii="Times New Roman" w:eastAsia="Times New Roman" w:hAnsi="Times New Roman" w:cs="Times New Roman"/>
          <w:bCs/>
          <w:sz w:val="24"/>
          <w:szCs w:val="24"/>
          <w:lang w:val="en-US" w:eastAsia="ru-RU"/>
        </w:rPr>
        <w:t>;</w:t>
      </w:r>
    </w:p>
    <w:p w:rsidR="00C3589E" w:rsidRPr="00C3589E" w:rsidRDefault="00C3589E" w:rsidP="00C3589E">
      <w:pPr>
        <w:numPr>
          <w:ilvl w:val="2"/>
          <w:numId w:val="28"/>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Наименование владельца ОК – ПАО «Башинформсвязь»;</w:t>
      </w:r>
    </w:p>
    <w:p w:rsidR="00C3589E" w:rsidRPr="00C3589E" w:rsidRDefault="00C3589E" w:rsidP="00C3589E">
      <w:pPr>
        <w:numPr>
          <w:ilvl w:val="2"/>
          <w:numId w:val="28"/>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Год изготовления – 201Х год</w:t>
      </w:r>
      <w:r w:rsidRPr="00C3589E">
        <w:rPr>
          <w:rFonts w:ascii="Times New Roman" w:eastAsia="Times New Roman" w:hAnsi="Times New Roman" w:cs="Times New Roman"/>
          <w:bCs/>
          <w:sz w:val="24"/>
          <w:szCs w:val="24"/>
          <w:lang w:val="en-US" w:eastAsia="ru-RU"/>
        </w:rPr>
        <w:t>;</w:t>
      </w:r>
    </w:p>
    <w:p w:rsidR="00C3589E" w:rsidRPr="00C3589E" w:rsidRDefault="00C3589E" w:rsidP="00C3589E">
      <w:pPr>
        <w:numPr>
          <w:ilvl w:val="2"/>
          <w:numId w:val="28"/>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Погонный метр – ХХХХ м</w:t>
      </w:r>
      <w:r w:rsidRPr="00C3589E">
        <w:rPr>
          <w:rFonts w:ascii="Times New Roman" w:eastAsia="Times New Roman" w:hAnsi="Times New Roman" w:cs="Times New Roman"/>
          <w:bCs/>
          <w:sz w:val="24"/>
          <w:szCs w:val="24"/>
          <w:lang w:val="en-US" w:eastAsia="ru-RU"/>
        </w:rPr>
        <w:t>.</w:t>
      </w:r>
    </w:p>
    <w:p w:rsidR="00C3589E" w:rsidRPr="00C3589E" w:rsidRDefault="00C3589E" w:rsidP="00C3589E">
      <w:pPr>
        <w:numPr>
          <w:ilvl w:val="1"/>
          <w:numId w:val="28"/>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 xml:space="preserve">Маркировка ОК должна быть нанесена регулярно с шагом 1 м. </w:t>
      </w:r>
    </w:p>
    <w:p w:rsidR="00C3589E" w:rsidRPr="00C3589E" w:rsidRDefault="00C3589E" w:rsidP="00C3589E">
      <w:pPr>
        <w:keepNext/>
        <w:numPr>
          <w:ilvl w:val="0"/>
          <w:numId w:val="27"/>
        </w:numPr>
        <w:spacing w:before="240" w:after="120" w:line="240" w:lineRule="auto"/>
        <w:ind w:left="432" w:hanging="432"/>
        <w:jc w:val="both"/>
        <w:outlineLvl w:val="0"/>
        <w:rPr>
          <w:rFonts w:ascii="Times New Roman" w:eastAsia="Times New Roman" w:hAnsi="Times New Roman" w:cs="Times New Roman"/>
          <w:b/>
          <w:bCs/>
          <w:kern w:val="32"/>
          <w:sz w:val="24"/>
          <w:szCs w:val="24"/>
          <w:lang w:eastAsia="ru-RU"/>
        </w:rPr>
      </w:pPr>
      <w:r w:rsidRPr="00C3589E">
        <w:rPr>
          <w:rFonts w:ascii="Times New Roman" w:eastAsia="Times New Roman" w:hAnsi="Times New Roman" w:cs="Times New Roman"/>
          <w:b/>
          <w:bCs/>
          <w:kern w:val="32"/>
          <w:sz w:val="24"/>
          <w:szCs w:val="24"/>
          <w:lang w:eastAsia="ru-RU"/>
        </w:rPr>
        <w:t>Требования к упаковке и маркировке, нанесённой на ярлыках, этикетках, таре</w:t>
      </w:r>
    </w:p>
    <w:p w:rsidR="00C3589E" w:rsidRPr="00C3589E" w:rsidRDefault="00C3589E" w:rsidP="00C3589E">
      <w:pPr>
        <w:numPr>
          <w:ilvl w:val="1"/>
          <w:numId w:val="29"/>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Упаковка и маркировка должны быть выполнены с учётом требований стандарта IEC-60794. Барабаны, на которых поставляется ОК, должны быть не возвратными.</w:t>
      </w:r>
    </w:p>
    <w:p w:rsidR="00C3589E" w:rsidRPr="00C3589E" w:rsidRDefault="00C3589E" w:rsidP="00C3589E">
      <w:pPr>
        <w:numPr>
          <w:ilvl w:val="1"/>
          <w:numId w:val="29"/>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Основные требования к упаковке:</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 должен поставляться на барабанах, выполненных в соответствии с ГОСТ-5151-79 с диаметром шейки не менее 40 номинальных диаметров ОК;</w:t>
      </w:r>
    </w:p>
    <w:p w:rsidR="00C3589E" w:rsidRPr="00C3589E" w:rsidRDefault="00C3589E" w:rsidP="00C3589E">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ОК должен быть намотан без перехлёста витков;</w:t>
      </w:r>
    </w:p>
    <w:p w:rsidR="00C3589E" w:rsidRPr="00C3589E" w:rsidRDefault="00C3589E" w:rsidP="00C3589E">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Расположение ОК на барабане должно исключать возможность захлёстывания витков ОК и взаимного проникновения слоёв намотки ОК на барабане при транспортировке и инсталляции;</w:t>
      </w:r>
    </w:p>
    <w:p w:rsidR="00C3589E" w:rsidRPr="00C3589E" w:rsidRDefault="00C3589E" w:rsidP="00C3589E">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C3589E">
        <w:rPr>
          <w:rFonts w:ascii="Times New Roman" w:eastAsia="Times New Roman" w:hAnsi="Times New Roman" w:cs="Times New Roman"/>
          <w:bCs/>
          <w:sz w:val="24"/>
          <w:szCs w:val="24"/>
          <w:lang w:val="en-US" w:eastAsia="ru-RU"/>
        </w:rPr>
        <w:t>;</w:t>
      </w:r>
    </w:p>
    <w:p w:rsidR="00C3589E" w:rsidRPr="00C3589E" w:rsidRDefault="00C3589E" w:rsidP="00C3589E">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Внутренний конец ОК, длиной не менее 2 м, должен быть выведен наружу и закреплён так, чтобы исключалась возможность механического повреждения;</w:t>
      </w:r>
    </w:p>
    <w:p w:rsidR="00C3589E" w:rsidRPr="00C3589E" w:rsidRDefault="00C3589E" w:rsidP="00C3589E">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Барабаны должны выдерживать все требуемые условия при транспортировке и инсталляции ОК без деформации барабана;</w:t>
      </w:r>
    </w:p>
    <w:p w:rsidR="00C3589E" w:rsidRPr="00C3589E" w:rsidRDefault="00C3589E" w:rsidP="00C3589E">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C3589E" w:rsidRPr="00C3589E" w:rsidRDefault="00C3589E" w:rsidP="00C3589E">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C3589E" w:rsidRPr="00C3589E" w:rsidRDefault="00C3589E" w:rsidP="00C3589E">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На наружных сторонах щёк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C3589E" w:rsidRPr="00C3589E" w:rsidRDefault="00C3589E" w:rsidP="00C3589E">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Каждый барабан должен иметь сплошную обшивку, обеспечивающую защиту ОК.</w:t>
      </w:r>
    </w:p>
    <w:p w:rsidR="00C3589E" w:rsidRPr="00C3589E" w:rsidRDefault="00C3589E" w:rsidP="00C3589E">
      <w:pPr>
        <w:numPr>
          <w:ilvl w:val="1"/>
          <w:numId w:val="29"/>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C3589E" w:rsidRPr="00C3589E" w:rsidRDefault="00C3589E" w:rsidP="00C3589E">
      <w:pPr>
        <w:numPr>
          <w:ilvl w:val="2"/>
          <w:numId w:val="29"/>
        </w:numPr>
        <w:spacing w:before="40" w:after="40" w:line="276" w:lineRule="auto"/>
        <w:ind w:hanging="1014"/>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Товарный знак изготовителя</w:t>
      </w:r>
      <w:r w:rsidRPr="00C3589E">
        <w:rPr>
          <w:rFonts w:ascii="Times New Roman" w:eastAsia="Times New Roman" w:hAnsi="Times New Roman" w:cs="Times New Roman"/>
          <w:bCs/>
          <w:sz w:val="24"/>
          <w:szCs w:val="24"/>
          <w:lang w:val="en-US" w:eastAsia="ru-RU"/>
        </w:rPr>
        <w:t>;</w:t>
      </w:r>
    </w:p>
    <w:p w:rsidR="00C3589E" w:rsidRPr="00C3589E" w:rsidRDefault="00C3589E" w:rsidP="00C3589E">
      <w:pPr>
        <w:numPr>
          <w:ilvl w:val="2"/>
          <w:numId w:val="29"/>
        </w:numPr>
        <w:spacing w:before="40" w:after="40" w:line="276" w:lineRule="auto"/>
        <w:ind w:hanging="1014"/>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 договора/Заказа</w:t>
      </w:r>
    </w:p>
    <w:p w:rsidR="00C3589E" w:rsidRPr="00C3589E" w:rsidRDefault="00C3589E" w:rsidP="00C3589E">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Грузополучатель;</w:t>
      </w:r>
    </w:p>
    <w:p w:rsidR="00C3589E" w:rsidRPr="00C3589E" w:rsidRDefault="00C3589E" w:rsidP="00C3589E">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Марка ОК;</w:t>
      </w:r>
    </w:p>
    <w:p w:rsidR="00C3589E" w:rsidRPr="00C3589E" w:rsidRDefault="00C3589E" w:rsidP="00C3589E">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 барабана;</w:t>
      </w:r>
    </w:p>
    <w:p w:rsidR="00C3589E" w:rsidRPr="00C3589E" w:rsidRDefault="00C3589E" w:rsidP="00C3589E">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Длина ОК, м;</w:t>
      </w:r>
    </w:p>
    <w:p w:rsidR="00C3589E" w:rsidRPr="00C3589E" w:rsidRDefault="00C3589E" w:rsidP="00C3589E">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Масса ОК брутто/нетто, кг;</w:t>
      </w:r>
    </w:p>
    <w:p w:rsidR="00C3589E" w:rsidRPr="00C3589E" w:rsidRDefault="00C3589E" w:rsidP="00C3589E">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Диаметр ОК, мм;</w:t>
      </w:r>
    </w:p>
    <w:p w:rsidR="00C3589E" w:rsidRPr="00C3589E" w:rsidRDefault="00C3589E" w:rsidP="00C3589E">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Допустимый радиус изгиба, мм;</w:t>
      </w:r>
    </w:p>
    <w:p w:rsidR="00C3589E" w:rsidRPr="00C3589E" w:rsidRDefault="00C3589E" w:rsidP="00C3589E">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Дата изготовления</w:t>
      </w:r>
      <w:r w:rsidRPr="00C3589E">
        <w:rPr>
          <w:rFonts w:ascii="Times New Roman" w:eastAsia="Times New Roman" w:hAnsi="Times New Roman" w:cs="Times New Roman"/>
          <w:bCs/>
          <w:sz w:val="24"/>
          <w:szCs w:val="24"/>
          <w:lang w:val="en-US" w:eastAsia="ru-RU"/>
        </w:rPr>
        <w:t>;</w:t>
      </w:r>
    </w:p>
    <w:p w:rsidR="00C3589E" w:rsidRPr="00C3589E" w:rsidRDefault="00C3589E" w:rsidP="00C3589E">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Знак Сертификата Минсвязи России по ОСТ.45.02-97.</w:t>
      </w:r>
    </w:p>
    <w:p w:rsidR="00C3589E" w:rsidRPr="00C3589E" w:rsidRDefault="00C3589E" w:rsidP="00C3589E">
      <w:pPr>
        <w:numPr>
          <w:ilvl w:val="1"/>
          <w:numId w:val="29"/>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Информация, указываемая в Паспорте на ОК:</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Товарный знак изготовителя</w:t>
      </w:r>
      <w:r w:rsidRPr="00C3589E">
        <w:rPr>
          <w:rFonts w:ascii="Times New Roman" w:eastAsia="Times New Roman" w:hAnsi="Times New Roman" w:cs="Times New Roman"/>
          <w:bCs/>
          <w:sz w:val="24"/>
          <w:szCs w:val="24"/>
          <w:lang w:val="en-US" w:eastAsia="ru-RU"/>
        </w:rPr>
        <w:t>;</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Номер технических условий и Сертификата соответствия (Декларации о соответствии);</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Тип ОК</w:t>
      </w:r>
      <w:r w:rsidRPr="00C3589E">
        <w:rPr>
          <w:rFonts w:ascii="Times New Roman" w:eastAsia="Times New Roman" w:hAnsi="Times New Roman" w:cs="Times New Roman"/>
          <w:bCs/>
          <w:sz w:val="24"/>
          <w:szCs w:val="24"/>
          <w:lang w:val="en-US" w:eastAsia="ru-RU"/>
        </w:rPr>
        <w:t>;</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 барабана</w:t>
      </w:r>
      <w:r w:rsidRPr="00C3589E">
        <w:rPr>
          <w:rFonts w:ascii="Times New Roman" w:eastAsia="Times New Roman" w:hAnsi="Times New Roman" w:cs="Times New Roman"/>
          <w:bCs/>
          <w:sz w:val="24"/>
          <w:szCs w:val="24"/>
          <w:lang w:val="en-US" w:eastAsia="ru-RU"/>
        </w:rPr>
        <w:t>;</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Копия Сертификата соответствия Минсвязи РФ (Декларации о соответствии);</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Оптическая и физическая длины ОК, м;</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Номинальный диаметр, мм</w:t>
      </w:r>
      <w:r w:rsidRPr="00C3589E">
        <w:rPr>
          <w:rFonts w:ascii="Times New Roman" w:eastAsia="Times New Roman" w:hAnsi="Times New Roman" w:cs="Times New Roman"/>
          <w:bCs/>
          <w:sz w:val="24"/>
          <w:szCs w:val="24"/>
          <w:lang w:val="en-US" w:eastAsia="ru-RU"/>
        </w:rPr>
        <w:t>;</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Погонная масса ОК, кг/км;</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Сопротивление изоляции наружной оболочки, МОм*км;</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Омическое сопротивление алюмополиэтиленовой ленты (если используется), ОМ/км;</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Показатель преломления в ОВ на длине волны 1,31 мкм и 1,55 мкм;</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Номер ОВ, номер ОМ, Цветовая кодировка ОВ и ОМ, при этом сортировка по номеру ОВ по возрастанию;</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Тип ОВ и фирма производитель ОВ;</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Коэффициент затухания в ОВ, на длине волны 1,55 мкм, дБ/км;</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 xml:space="preserve">ПМД в ОВ в ОК, </w:t>
      </w:r>
      <w:proofErr w:type="spellStart"/>
      <w:r w:rsidRPr="00C3589E">
        <w:rPr>
          <w:rFonts w:ascii="Times New Roman" w:eastAsia="Times New Roman" w:hAnsi="Times New Roman" w:cs="Times New Roman"/>
          <w:bCs/>
          <w:sz w:val="24"/>
          <w:szCs w:val="24"/>
          <w:lang w:eastAsia="ru-RU"/>
        </w:rPr>
        <w:t>пс</w:t>
      </w:r>
      <w:proofErr w:type="spellEnd"/>
      <w:r w:rsidRPr="00C3589E">
        <w:rPr>
          <w:rFonts w:ascii="Times New Roman" w:eastAsia="Times New Roman" w:hAnsi="Times New Roman" w:cs="Times New Roman"/>
          <w:bCs/>
          <w:sz w:val="24"/>
          <w:szCs w:val="24"/>
          <w:lang w:eastAsia="ru-RU"/>
        </w:rPr>
        <w:t>/√км, на длине волны 1,55 мкм;</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 xml:space="preserve">Хроматическая дисперсия в ОВ (по паспорту изготовителя ОВ), </w:t>
      </w:r>
      <w:proofErr w:type="spellStart"/>
      <w:r w:rsidRPr="00C3589E">
        <w:rPr>
          <w:rFonts w:ascii="Times New Roman" w:eastAsia="Times New Roman" w:hAnsi="Times New Roman" w:cs="Times New Roman"/>
          <w:bCs/>
          <w:sz w:val="24"/>
          <w:szCs w:val="24"/>
          <w:lang w:eastAsia="ru-RU"/>
        </w:rPr>
        <w:t>пс</w:t>
      </w:r>
      <w:proofErr w:type="spellEnd"/>
      <w:r w:rsidRPr="00C3589E">
        <w:rPr>
          <w:rFonts w:ascii="Times New Roman" w:eastAsia="Times New Roman" w:hAnsi="Times New Roman" w:cs="Times New Roman"/>
          <w:bCs/>
          <w:sz w:val="24"/>
          <w:szCs w:val="24"/>
          <w:lang w:eastAsia="ru-RU"/>
        </w:rPr>
        <w:t>/(</w:t>
      </w:r>
      <w:proofErr w:type="spellStart"/>
      <w:r w:rsidRPr="00C3589E">
        <w:rPr>
          <w:rFonts w:ascii="Times New Roman" w:eastAsia="Times New Roman" w:hAnsi="Times New Roman" w:cs="Times New Roman"/>
          <w:bCs/>
          <w:sz w:val="24"/>
          <w:szCs w:val="24"/>
          <w:lang w:eastAsia="ru-RU"/>
        </w:rPr>
        <w:t>нм</w:t>
      </w:r>
      <w:proofErr w:type="spellEnd"/>
      <w:r w:rsidRPr="00C3589E">
        <w:rPr>
          <w:rFonts w:ascii="Times New Roman" w:eastAsia="Times New Roman" w:hAnsi="Times New Roman" w:cs="Times New Roman"/>
          <w:bCs/>
          <w:sz w:val="24"/>
          <w:szCs w:val="24"/>
          <w:lang w:eastAsia="ru-RU"/>
        </w:rPr>
        <w:t>*км);</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Дата изготовления ОК</w:t>
      </w:r>
      <w:r w:rsidRPr="00C3589E">
        <w:rPr>
          <w:rFonts w:ascii="Times New Roman" w:eastAsia="Times New Roman" w:hAnsi="Times New Roman" w:cs="Times New Roman"/>
          <w:bCs/>
          <w:sz w:val="24"/>
          <w:szCs w:val="24"/>
          <w:lang w:val="en-US" w:eastAsia="ru-RU"/>
        </w:rPr>
        <w:t>;</w:t>
      </w:r>
    </w:p>
    <w:p w:rsidR="00C3589E" w:rsidRPr="00C3589E" w:rsidRDefault="00C3589E" w:rsidP="00C3589E">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Другая информация, согласованная с Заказчиком.</w:t>
      </w:r>
    </w:p>
    <w:p w:rsidR="00C3589E" w:rsidRPr="00C3589E" w:rsidRDefault="00C3589E" w:rsidP="00C3589E">
      <w:pPr>
        <w:numPr>
          <w:ilvl w:val="1"/>
          <w:numId w:val="29"/>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Второй экземпляр паспорта, в том числе электронная версия, должны быть направлены Заказчику вместе с документами об отгрузке.</w:t>
      </w:r>
    </w:p>
    <w:p w:rsidR="00C3589E" w:rsidRPr="00C3589E" w:rsidRDefault="00C3589E" w:rsidP="00C3589E">
      <w:pPr>
        <w:numPr>
          <w:ilvl w:val="1"/>
          <w:numId w:val="29"/>
        </w:numPr>
        <w:spacing w:after="0" w:line="276" w:lineRule="auto"/>
        <w:ind w:left="426" w:hanging="42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C3589E" w:rsidRPr="00C3589E" w:rsidRDefault="00C3589E" w:rsidP="00C3589E">
      <w:pPr>
        <w:keepNext/>
        <w:numPr>
          <w:ilvl w:val="0"/>
          <w:numId w:val="27"/>
        </w:numPr>
        <w:spacing w:before="240" w:after="120" w:line="240" w:lineRule="auto"/>
        <w:ind w:left="432" w:hanging="432"/>
        <w:jc w:val="both"/>
        <w:outlineLvl w:val="0"/>
        <w:rPr>
          <w:rFonts w:ascii="Times New Roman" w:eastAsia="Times New Roman" w:hAnsi="Times New Roman" w:cs="Times New Roman"/>
          <w:b/>
          <w:bCs/>
          <w:kern w:val="32"/>
          <w:sz w:val="24"/>
          <w:szCs w:val="24"/>
          <w:lang w:eastAsia="ru-RU"/>
        </w:rPr>
      </w:pPr>
      <w:r w:rsidRPr="00C3589E">
        <w:rPr>
          <w:rFonts w:ascii="Times New Roman" w:eastAsia="Times New Roman" w:hAnsi="Times New Roman" w:cs="Times New Roman"/>
          <w:b/>
          <w:bCs/>
          <w:kern w:val="32"/>
          <w:sz w:val="24"/>
          <w:szCs w:val="24"/>
          <w:lang w:eastAsia="ru-RU"/>
        </w:rPr>
        <w:t>Требования к монтажу</w:t>
      </w:r>
    </w:p>
    <w:p w:rsidR="00C3589E" w:rsidRPr="00C3589E" w:rsidRDefault="00C3589E" w:rsidP="00C3589E">
      <w:pPr>
        <w:spacing w:after="0" w:line="276" w:lineRule="auto"/>
        <w:ind w:firstLine="567"/>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C3589E" w:rsidRPr="00C3589E" w:rsidRDefault="00C3589E" w:rsidP="00C3589E">
      <w:pPr>
        <w:keepNext/>
        <w:numPr>
          <w:ilvl w:val="0"/>
          <w:numId w:val="27"/>
        </w:numPr>
        <w:spacing w:before="240" w:after="120" w:line="240" w:lineRule="auto"/>
        <w:ind w:left="432" w:hanging="432"/>
        <w:jc w:val="both"/>
        <w:outlineLvl w:val="0"/>
        <w:rPr>
          <w:rFonts w:ascii="Times New Roman" w:eastAsia="Times New Roman" w:hAnsi="Times New Roman" w:cs="Times New Roman"/>
          <w:b/>
          <w:bCs/>
          <w:kern w:val="32"/>
          <w:sz w:val="24"/>
          <w:szCs w:val="24"/>
          <w:lang w:eastAsia="ru-RU"/>
        </w:rPr>
      </w:pPr>
      <w:r w:rsidRPr="00C3589E">
        <w:rPr>
          <w:rFonts w:ascii="Times New Roman" w:eastAsia="Times New Roman" w:hAnsi="Times New Roman" w:cs="Times New Roman"/>
          <w:b/>
          <w:bCs/>
          <w:kern w:val="32"/>
          <w:sz w:val="24"/>
          <w:szCs w:val="24"/>
          <w:lang w:eastAsia="ru-RU"/>
        </w:rPr>
        <w:t>Требования к условиям транспортировки и хранения</w:t>
      </w:r>
    </w:p>
    <w:p w:rsidR="00C3589E" w:rsidRPr="00C3589E" w:rsidRDefault="00C3589E" w:rsidP="00C3589E">
      <w:pPr>
        <w:spacing w:after="0" w:line="276" w:lineRule="auto"/>
        <w:ind w:firstLine="603"/>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Не предъявляются в связи с тем, что ответственность за доставку возлагается на Поставщика.</w:t>
      </w:r>
    </w:p>
    <w:p w:rsidR="00C3589E" w:rsidRPr="00C3589E" w:rsidRDefault="00C3589E" w:rsidP="00C3589E">
      <w:pPr>
        <w:spacing w:after="0" w:line="276" w:lineRule="auto"/>
        <w:ind w:left="514" w:firstLine="319"/>
        <w:rPr>
          <w:rFonts w:ascii="Times New Roman" w:eastAsia="Times New Roman" w:hAnsi="Times New Roman" w:cs="Times New Roman"/>
          <w:sz w:val="24"/>
          <w:szCs w:val="24"/>
          <w:lang w:eastAsia="ru-RU"/>
        </w:rPr>
      </w:pPr>
    </w:p>
    <w:p w:rsidR="00C3589E" w:rsidRPr="00C3589E" w:rsidRDefault="00C3589E" w:rsidP="00C3589E">
      <w:pPr>
        <w:spacing w:after="0" w:line="276" w:lineRule="auto"/>
        <w:ind w:left="142" w:hanging="142"/>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Раздел 2. Требования к межэтажному оптическому кабелю</w:t>
      </w:r>
    </w:p>
    <w:p w:rsidR="00C3589E" w:rsidRPr="00C3589E" w:rsidRDefault="00C3589E" w:rsidP="00C3589E">
      <w:pPr>
        <w:spacing w:after="0" w:line="276" w:lineRule="auto"/>
        <w:ind w:left="142" w:hanging="142"/>
        <w:rPr>
          <w:rFonts w:ascii="Times New Roman" w:eastAsia="Times New Roman" w:hAnsi="Times New Roman" w:cs="Times New Roman"/>
          <w:b/>
          <w:sz w:val="24"/>
          <w:szCs w:val="24"/>
          <w:lang w:eastAsia="ru-RU"/>
        </w:rPr>
      </w:pPr>
    </w:p>
    <w:p w:rsidR="00C3589E" w:rsidRPr="00C3589E" w:rsidRDefault="00C3589E" w:rsidP="00C3589E">
      <w:pPr>
        <w:numPr>
          <w:ilvl w:val="1"/>
          <w:numId w:val="13"/>
        </w:numPr>
        <w:tabs>
          <w:tab w:val="left" w:pos="1276"/>
        </w:tabs>
        <w:spacing w:before="120" w:after="0" w:line="276" w:lineRule="auto"/>
        <w:ind w:left="567" w:hanging="567"/>
        <w:jc w:val="both"/>
        <w:rPr>
          <w:rFonts w:ascii="Times New Roman" w:eastAsia="Times New Roman" w:hAnsi="Times New Roman" w:cs="Times New Roman"/>
          <w:sz w:val="24"/>
          <w:szCs w:val="24"/>
          <w:lang w:eastAsia="ru-RU"/>
        </w:rPr>
      </w:pPr>
      <w:bookmarkStart w:id="4" w:name="по_назначанию"/>
      <w:r w:rsidRPr="00C3589E">
        <w:rPr>
          <w:rFonts w:ascii="Times New Roman" w:eastAsia="Times New Roman" w:hAnsi="Times New Roman" w:cs="Times New Roman"/>
          <w:sz w:val="24"/>
          <w:szCs w:val="24"/>
          <w:lang w:eastAsia="ru-RU"/>
        </w:rPr>
        <w:t>Требования по назнач</w:t>
      </w:r>
      <w:bookmarkEnd w:id="4"/>
      <w:r w:rsidRPr="00C3589E">
        <w:rPr>
          <w:rFonts w:ascii="Times New Roman" w:eastAsia="Times New Roman" w:hAnsi="Times New Roman" w:cs="Times New Roman"/>
          <w:sz w:val="24"/>
          <w:szCs w:val="24"/>
          <w:lang w:eastAsia="ru-RU"/>
        </w:rPr>
        <w:t>ению</w:t>
      </w:r>
    </w:p>
    <w:p w:rsidR="00C3589E" w:rsidRPr="00C3589E" w:rsidRDefault="00C3589E" w:rsidP="00C3589E">
      <w:pPr>
        <w:numPr>
          <w:ilvl w:val="1"/>
          <w:numId w:val="0"/>
        </w:numPr>
        <w:tabs>
          <w:tab w:val="num" w:pos="576"/>
        </w:tabs>
        <w:spacing w:before="120" w:after="60" w:line="276" w:lineRule="auto"/>
        <w:ind w:left="576" w:hanging="576"/>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ab/>
        <w:t xml:space="preserve">ОК предназначены для защиты ОВ от внешних воздействий. ОК предназначены для прокладки внутри зданий и сооружений по стенам, в вертикальных и горизонтальных </w:t>
      </w:r>
      <w:proofErr w:type="spellStart"/>
      <w:r w:rsidRPr="00C3589E">
        <w:rPr>
          <w:rFonts w:ascii="Times New Roman" w:eastAsia="MS Mincho" w:hAnsi="Times New Roman" w:cs="Times New Roman"/>
          <w:bCs/>
          <w:iCs/>
          <w:sz w:val="24"/>
          <w:szCs w:val="24"/>
          <w:lang w:eastAsia="ru-RU"/>
        </w:rPr>
        <w:t>кабелепроводах</w:t>
      </w:r>
      <w:proofErr w:type="spellEnd"/>
      <w:r w:rsidRPr="00C3589E">
        <w:rPr>
          <w:rFonts w:ascii="Times New Roman" w:eastAsia="MS Mincho" w:hAnsi="Times New Roman" w:cs="Times New Roman"/>
          <w:bCs/>
          <w:iCs/>
          <w:sz w:val="24"/>
          <w:szCs w:val="24"/>
          <w:lang w:eastAsia="ru-RU"/>
        </w:rPr>
        <w:t xml:space="preserve"> и по кабель-ростам. Внешняя оболочка ОК выполнена из полиэтилена, не распространяющего горения. </w:t>
      </w:r>
    </w:p>
    <w:p w:rsidR="00C3589E" w:rsidRPr="00C3589E" w:rsidRDefault="00C3589E" w:rsidP="00C3589E">
      <w:pPr>
        <w:numPr>
          <w:ilvl w:val="1"/>
          <w:numId w:val="13"/>
        </w:numPr>
        <w:tabs>
          <w:tab w:val="left" w:pos="567"/>
        </w:tabs>
        <w:spacing w:before="120" w:after="0" w:line="276" w:lineRule="auto"/>
        <w:ind w:left="1701" w:hanging="1701"/>
        <w:jc w:val="both"/>
        <w:rPr>
          <w:rFonts w:ascii="Times New Roman" w:eastAsia="Times New Roman" w:hAnsi="Times New Roman" w:cs="Times New Roman"/>
          <w:sz w:val="24"/>
          <w:szCs w:val="24"/>
          <w:lang w:eastAsia="ru-RU"/>
        </w:rPr>
      </w:pPr>
      <w:bookmarkStart w:id="5" w:name="к_конструкц"/>
      <w:r w:rsidRPr="00C3589E">
        <w:rPr>
          <w:rFonts w:ascii="Times New Roman" w:eastAsia="Times New Roman" w:hAnsi="Times New Roman" w:cs="Times New Roman"/>
          <w:sz w:val="24"/>
          <w:szCs w:val="24"/>
          <w:lang w:eastAsia="ru-RU"/>
        </w:rPr>
        <w:t>Требование к конструкции:</w:t>
      </w:r>
    </w:p>
    <w:bookmarkEnd w:id="5"/>
    <w:p w:rsidR="00C3589E" w:rsidRPr="00C3589E" w:rsidRDefault="00C3589E" w:rsidP="00C3589E">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Кабель предназначен для прокладки внутри здания в существующих или вновь построенных кабельных стояках, чердаках, технических и подвальных помещениях.</w:t>
      </w:r>
    </w:p>
    <w:p w:rsidR="00C3589E" w:rsidRPr="00C3589E" w:rsidRDefault="00C3589E" w:rsidP="00C3589E">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Кабель должен иметь модульную конструкцию без использования водо-блокирующего геля. Конструкция кабеля должна позволять извлечение модуля длиной не менее 2м. Модуль должен содержать одно волокно. Цветовая маркировка модулей должна соответствовать стандарту </w:t>
      </w:r>
      <w:r w:rsidRPr="00C3589E">
        <w:rPr>
          <w:rFonts w:ascii="Times New Roman" w:eastAsia="Times New Roman" w:hAnsi="Times New Roman" w:cs="Times New Roman"/>
          <w:sz w:val="24"/>
          <w:szCs w:val="24"/>
          <w:lang w:val="en-US" w:eastAsia="ru-RU"/>
        </w:rPr>
        <w:t>ANSI</w:t>
      </w:r>
      <w:r w:rsidRPr="00C3589E">
        <w:rPr>
          <w:rFonts w:ascii="Times New Roman" w:eastAsia="Times New Roman" w:hAnsi="Times New Roman" w:cs="Times New Roman"/>
          <w:sz w:val="24"/>
          <w:szCs w:val="24"/>
          <w:lang w:eastAsia="ru-RU"/>
        </w:rPr>
        <w:t>/</w:t>
      </w:r>
      <w:r w:rsidRPr="00C3589E">
        <w:rPr>
          <w:rFonts w:ascii="Times New Roman" w:eastAsia="Times New Roman" w:hAnsi="Times New Roman" w:cs="Times New Roman"/>
          <w:sz w:val="24"/>
          <w:szCs w:val="24"/>
          <w:lang w:val="en-US" w:eastAsia="ru-RU"/>
        </w:rPr>
        <w:t>TIA</w:t>
      </w:r>
      <w:r w:rsidRPr="00C3589E">
        <w:rPr>
          <w:rFonts w:ascii="Times New Roman" w:eastAsia="Times New Roman" w:hAnsi="Times New Roman" w:cs="Times New Roman"/>
          <w:sz w:val="24"/>
          <w:szCs w:val="24"/>
          <w:lang w:eastAsia="ru-RU"/>
        </w:rPr>
        <w:t>/</w:t>
      </w:r>
      <w:r w:rsidRPr="00C3589E">
        <w:rPr>
          <w:rFonts w:ascii="Times New Roman" w:eastAsia="Times New Roman" w:hAnsi="Times New Roman" w:cs="Times New Roman"/>
          <w:sz w:val="24"/>
          <w:szCs w:val="24"/>
          <w:lang w:val="en-US" w:eastAsia="ru-RU"/>
        </w:rPr>
        <w:t>EIA</w:t>
      </w:r>
      <w:r w:rsidRPr="00C3589E">
        <w:rPr>
          <w:rFonts w:ascii="Times New Roman" w:eastAsia="Times New Roman" w:hAnsi="Times New Roman" w:cs="Times New Roman"/>
          <w:sz w:val="24"/>
          <w:szCs w:val="24"/>
          <w:lang w:eastAsia="ru-RU"/>
        </w:rPr>
        <w:t xml:space="preserve"> 598</w:t>
      </w:r>
      <w:r w:rsidRPr="00C3589E">
        <w:rPr>
          <w:rFonts w:ascii="Times New Roman" w:eastAsia="Times New Roman" w:hAnsi="Times New Roman" w:cs="Times New Roman"/>
          <w:sz w:val="24"/>
          <w:szCs w:val="24"/>
          <w:lang w:val="en-US" w:eastAsia="ru-RU"/>
        </w:rPr>
        <w:t>A</w:t>
      </w:r>
      <w:r w:rsidRPr="00C3589E">
        <w:rPr>
          <w:rFonts w:ascii="Times New Roman" w:eastAsia="Times New Roman" w:hAnsi="Times New Roman" w:cs="Times New Roman"/>
          <w:sz w:val="24"/>
          <w:szCs w:val="24"/>
          <w:lang w:eastAsia="ru-RU"/>
        </w:rPr>
        <w:t>.</w:t>
      </w:r>
    </w:p>
    <w:p w:rsidR="00C3589E" w:rsidRPr="00C3589E" w:rsidRDefault="00C3589E" w:rsidP="00C3589E">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Внешняя оболочка кабеля должна быть выполнена из материала, не поддерживающего горение и не выделяющего галогены. Кабель должен иметь сертификат пожарной безопасности и декларацию Министерства связи.</w:t>
      </w:r>
    </w:p>
    <w:p w:rsidR="00C3589E" w:rsidRPr="00C3589E" w:rsidRDefault="00C3589E" w:rsidP="00C3589E">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Оптические волокна должны соответствовать стандарту </w:t>
      </w:r>
      <w:r w:rsidRPr="00C3589E">
        <w:rPr>
          <w:rFonts w:ascii="Times New Roman" w:eastAsia="Times New Roman" w:hAnsi="Times New Roman" w:cs="Times New Roman"/>
          <w:sz w:val="24"/>
          <w:szCs w:val="24"/>
          <w:lang w:val="en-US" w:eastAsia="ru-RU"/>
        </w:rPr>
        <w:t>ITU</w:t>
      </w:r>
      <w:r w:rsidRPr="00C3589E">
        <w:rPr>
          <w:rFonts w:ascii="Times New Roman" w:eastAsia="Times New Roman" w:hAnsi="Times New Roman" w:cs="Times New Roman"/>
          <w:sz w:val="24"/>
          <w:szCs w:val="24"/>
          <w:lang w:eastAsia="ru-RU"/>
        </w:rPr>
        <w:t>-</w:t>
      </w:r>
      <w:r w:rsidRPr="00C3589E">
        <w:rPr>
          <w:rFonts w:ascii="Times New Roman" w:eastAsia="Times New Roman" w:hAnsi="Times New Roman" w:cs="Times New Roman"/>
          <w:sz w:val="24"/>
          <w:szCs w:val="24"/>
          <w:lang w:val="en-US" w:eastAsia="ru-RU"/>
        </w:rPr>
        <w:t>T</w:t>
      </w:r>
      <w:r w:rsidRPr="00C3589E">
        <w:rPr>
          <w:rFonts w:ascii="Times New Roman" w:eastAsia="Times New Roman" w:hAnsi="Times New Roman" w:cs="Times New Roman"/>
          <w:sz w:val="24"/>
          <w:szCs w:val="24"/>
          <w:lang w:eastAsia="ru-RU"/>
        </w:rPr>
        <w:t xml:space="preserve"> </w:t>
      </w:r>
      <w:r w:rsidRPr="00C3589E">
        <w:rPr>
          <w:rFonts w:ascii="Times New Roman" w:eastAsia="Times New Roman" w:hAnsi="Times New Roman" w:cs="Times New Roman"/>
          <w:sz w:val="24"/>
          <w:szCs w:val="24"/>
          <w:lang w:val="en-US" w:eastAsia="ru-RU"/>
        </w:rPr>
        <w:t>G</w:t>
      </w:r>
      <w:r w:rsidRPr="00C3589E">
        <w:rPr>
          <w:rFonts w:ascii="Times New Roman" w:eastAsia="Times New Roman" w:hAnsi="Times New Roman" w:cs="Times New Roman"/>
          <w:sz w:val="24"/>
          <w:szCs w:val="24"/>
          <w:lang w:eastAsia="ru-RU"/>
        </w:rPr>
        <w:t>657</w:t>
      </w:r>
      <w:r w:rsidRPr="00C3589E">
        <w:rPr>
          <w:rFonts w:ascii="Times New Roman" w:eastAsia="Times New Roman" w:hAnsi="Times New Roman" w:cs="Times New Roman"/>
          <w:sz w:val="24"/>
          <w:szCs w:val="24"/>
          <w:lang w:val="en-US" w:eastAsia="ru-RU"/>
        </w:rPr>
        <w:t>A</w:t>
      </w:r>
      <w:r w:rsidRPr="00C3589E">
        <w:rPr>
          <w:rFonts w:ascii="Times New Roman" w:eastAsia="Times New Roman" w:hAnsi="Times New Roman" w:cs="Times New Roman"/>
          <w:sz w:val="24"/>
          <w:szCs w:val="24"/>
          <w:lang w:eastAsia="ru-RU"/>
        </w:rPr>
        <w:t xml:space="preserve"> и должны быть совместимы с волокнами, выполненными по стандарту ITU-</w:t>
      </w:r>
      <w:r w:rsidRPr="00C3589E">
        <w:rPr>
          <w:rFonts w:ascii="Times New Roman" w:eastAsia="Times New Roman" w:hAnsi="Times New Roman" w:cs="Times New Roman"/>
          <w:sz w:val="24"/>
          <w:szCs w:val="24"/>
          <w:lang w:val="en-US" w:eastAsia="ru-RU"/>
        </w:rPr>
        <w:t>T</w:t>
      </w:r>
      <w:r w:rsidRPr="00C3589E">
        <w:rPr>
          <w:rFonts w:ascii="Times New Roman" w:eastAsia="Times New Roman" w:hAnsi="Times New Roman" w:cs="Times New Roman"/>
          <w:sz w:val="24"/>
          <w:szCs w:val="24"/>
          <w:lang w:eastAsia="ru-RU"/>
        </w:rPr>
        <w:t xml:space="preserve"> </w:t>
      </w:r>
      <w:r w:rsidRPr="00C3589E">
        <w:rPr>
          <w:rFonts w:ascii="Times New Roman" w:eastAsia="Times New Roman" w:hAnsi="Times New Roman" w:cs="Times New Roman"/>
          <w:sz w:val="24"/>
          <w:szCs w:val="24"/>
          <w:lang w:val="en-US" w:eastAsia="ru-RU"/>
        </w:rPr>
        <w:t>G</w:t>
      </w:r>
      <w:r w:rsidRPr="00C3589E">
        <w:rPr>
          <w:rFonts w:ascii="Times New Roman" w:eastAsia="Times New Roman" w:hAnsi="Times New Roman" w:cs="Times New Roman"/>
          <w:sz w:val="24"/>
          <w:szCs w:val="24"/>
          <w:lang w:eastAsia="ru-RU"/>
        </w:rPr>
        <w:t>652</w:t>
      </w:r>
      <w:r w:rsidRPr="00C3589E">
        <w:rPr>
          <w:rFonts w:ascii="Times New Roman" w:eastAsia="Times New Roman" w:hAnsi="Times New Roman" w:cs="Times New Roman"/>
          <w:sz w:val="24"/>
          <w:szCs w:val="24"/>
          <w:lang w:val="en-US" w:eastAsia="ru-RU"/>
        </w:rPr>
        <w:t>D</w:t>
      </w:r>
      <w:r w:rsidRPr="00C3589E">
        <w:rPr>
          <w:rFonts w:ascii="Times New Roman" w:eastAsia="Times New Roman" w:hAnsi="Times New Roman" w:cs="Times New Roman"/>
          <w:sz w:val="24"/>
          <w:szCs w:val="24"/>
          <w:lang w:eastAsia="ru-RU"/>
        </w:rPr>
        <w:t>.</w:t>
      </w:r>
    </w:p>
    <w:p w:rsidR="00C3589E" w:rsidRPr="00C3589E" w:rsidRDefault="00C3589E" w:rsidP="00C3589E">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Буфер 250мк должен позволять лёгкое снятие на длину не менее 300мм.</w:t>
      </w:r>
    </w:p>
    <w:p w:rsidR="00C3589E" w:rsidRPr="00C3589E" w:rsidRDefault="00C3589E" w:rsidP="00C3589E">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Конструкция кабеля должна предохранять оптические модули от повреждения в процессе монтажа и эксплуатации.</w:t>
      </w:r>
    </w:p>
    <w:p w:rsidR="00C3589E" w:rsidRPr="00C3589E" w:rsidRDefault="00C3589E" w:rsidP="00C3589E">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Кабель должен быть полностью диэлектрическим.</w:t>
      </w:r>
    </w:p>
    <w:p w:rsidR="00C3589E" w:rsidRPr="00C3589E" w:rsidRDefault="00C3589E" w:rsidP="00C3589E">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Минимальный радиус изгиба кабеля: 20 диаметров внешней оболочки кабеля.</w:t>
      </w:r>
    </w:p>
    <w:p w:rsidR="00C3589E" w:rsidRPr="00C3589E" w:rsidRDefault="00C3589E" w:rsidP="00C3589E">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Кабель должен соответствовать </w:t>
      </w:r>
      <w:r w:rsidRPr="00C3589E">
        <w:rPr>
          <w:rFonts w:ascii="Times New Roman" w:eastAsia="MS Mincho" w:hAnsi="Times New Roman" w:cs="Times New Roman"/>
          <w:sz w:val="24"/>
          <w:szCs w:val="24"/>
          <w:lang w:val="en-US" w:eastAsia="ja-JP"/>
        </w:rPr>
        <w:t>IEC</w:t>
      </w:r>
      <w:r w:rsidRPr="00C3589E">
        <w:rPr>
          <w:rFonts w:ascii="Times New Roman" w:eastAsia="MS Mincho" w:hAnsi="Times New Roman" w:cs="Times New Roman"/>
          <w:sz w:val="24"/>
          <w:szCs w:val="24"/>
          <w:lang w:eastAsia="ja-JP"/>
        </w:rPr>
        <w:t xml:space="preserve"> 61300-3-1 </w:t>
      </w:r>
      <w:r w:rsidRPr="00C3589E">
        <w:rPr>
          <w:rFonts w:ascii="Times New Roman" w:eastAsia="Times New Roman" w:hAnsi="Times New Roman" w:cs="Times New Roman"/>
          <w:sz w:val="24"/>
          <w:szCs w:val="24"/>
          <w:lang w:eastAsia="ru-RU"/>
        </w:rPr>
        <w:t>(Внешняя проверка изделия на наличие трещин, дефектов или заломов).</w:t>
      </w:r>
    </w:p>
    <w:p w:rsidR="00C3589E" w:rsidRPr="00C3589E" w:rsidRDefault="00C3589E" w:rsidP="00C3589E">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Кабель должен соответствовать </w:t>
      </w:r>
      <w:r w:rsidRPr="00C3589E">
        <w:rPr>
          <w:rFonts w:ascii="Times New Roman" w:eastAsia="MS Mincho" w:hAnsi="Times New Roman" w:cs="Times New Roman"/>
          <w:sz w:val="24"/>
          <w:szCs w:val="24"/>
          <w:lang w:val="en-US" w:eastAsia="ja-JP"/>
        </w:rPr>
        <w:t>IEC</w:t>
      </w:r>
      <w:r w:rsidRPr="00C3589E">
        <w:rPr>
          <w:rFonts w:ascii="Times New Roman" w:eastAsia="MS Mincho" w:hAnsi="Times New Roman" w:cs="Times New Roman"/>
          <w:sz w:val="24"/>
          <w:szCs w:val="24"/>
          <w:lang w:eastAsia="ja-JP"/>
        </w:rPr>
        <w:t xml:space="preserve"> 60794-1-2</w:t>
      </w:r>
    </w:p>
    <w:p w:rsidR="00C3589E" w:rsidRPr="00C3589E" w:rsidRDefault="00C3589E" w:rsidP="00C3589E">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C3589E">
        <w:rPr>
          <w:rFonts w:ascii="Times New Roman" w:eastAsia="MS Mincho" w:hAnsi="Times New Roman" w:cs="Times New Roman"/>
          <w:sz w:val="24"/>
          <w:szCs w:val="24"/>
          <w:lang w:eastAsia="ja-JP"/>
        </w:rPr>
        <w:t>Максимальное статическое растягивающие усилие, не менее: 400</w:t>
      </w:r>
      <w:r w:rsidRPr="00C3589E">
        <w:rPr>
          <w:rFonts w:ascii="Times New Roman" w:eastAsia="MS Mincho" w:hAnsi="Times New Roman" w:cs="Times New Roman"/>
          <w:sz w:val="24"/>
          <w:szCs w:val="24"/>
          <w:lang w:val="en-US" w:eastAsia="ja-JP"/>
        </w:rPr>
        <w:t>N</w:t>
      </w:r>
      <w:r w:rsidRPr="00C3589E">
        <w:rPr>
          <w:rFonts w:ascii="Times New Roman" w:eastAsia="MS Mincho" w:hAnsi="Times New Roman" w:cs="Times New Roman"/>
          <w:sz w:val="24"/>
          <w:szCs w:val="24"/>
          <w:lang w:eastAsia="ja-JP"/>
        </w:rPr>
        <w:t xml:space="preserve"> </w:t>
      </w:r>
    </w:p>
    <w:p w:rsidR="00C3589E" w:rsidRPr="00C3589E" w:rsidRDefault="00C3589E" w:rsidP="00C3589E">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C3589E">
        <w:rPr>
          <w:rFonts w:ascii="Times New Roman" w:eastAsia="MS Mincho" w:hAnsi="Times New Roman" w:cs="Times New Roman"/>
          <w:sz w:val="24"/>
          <w:szCs w:val="24"/>
          <w:lang w:eastAsia="ja-JP"/>
        </w:rPr>
        <w:t xml:space="preserve">Максимальное раздавливающее усилие, не менее: 1кН/100мм </w:t>
      </w:r>
    </w:p>
    <w:p w:rsidR="00C3589E" w:rsidRPr="00C3589E" w:rsidRDefault="00C3589E" w:rsidP="00C3589E">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Ассортимент кабельной продукции должен включать ёмкости ОК: 6,8, 12, 16, 24, 32 оптических волокон (общее количество).</w:t>
      </w:r>
    </w:p>
    <w:p w:rsidR="00C3589E" w:rsidRPr="00C3589E" w:rsidRDefault="00C3589E" w:rsidP="00C3589E">
      <w:pPr>
        <w:spacing w:after="0" w:line="276" w:lineRule="auto"/>
        <w:rPr>
          <w:rFonts w:ascii="Times New Roman" w:eastAsia="Times New Roman" w:hAnsi="Times New Roman" w:cs="Times New Roman"/>
          <w:sz w:val="24"/>
          <w:szCs w:val="24"/>
          <w:lang w:eastAsia="ru-RU"/>
        </w:rPr>
      </w:pPr>
    </w:p>
    <w:p w:rsidR="00C3589E" w:rsidRPr="00C3589E" w:rsidRDefault="00C3589E" w:rsidP="00C3589E">
      <w:pPr>
        <w:numPr>
          <w:ilvl w:val="1"/>
          <w:numId w:val="44"/>
        </w:numPr>
        <w:tabs>
          <w:tab w:val="left" w:pos="567"/>
        </w:tabs>
        <w:spacing w:before="120" w:after="0" w:line="276" w:lineRule="auto"/>
        <w:ind w:left="3402" w:hanging="3414"/>
        <w:jc w:val="both"/>
        <w:rPr>
          <w:rFonts w:ascii="Times New Roman" w:eastAsia="Times New Roman" w:hAnsi="Times New Roman" w:cs="Times New Roman"/>
          <w:b/>
          <w:sz w:val="26"/>
          <w:szCs w:val="26"/>
          <w:lang w:eastAsia="ru-RU"/>
        </w:rPr>
      </w:pPr>
      <w:bookmarkStart w:id="6" w:name="по_стойкости"/>
      <w:r w:rsidRPr="00C3589E">
        <w:rPr>
          <w:rFonts w:ascii="Times New Roman" w:eastAsia="Times New Roman" w:hAnsi="Times New Roman" w:cs="Times New Roman"/>
          <w:b/>
          <w:sz w:val="26"/>
          <w:szCs w:val="26"/>
          <w:lang w:eastAsia="ru-RU"/>
        </w:rPr>
        <w:t>Требования по стойкости к механическим воздействиям</w:t>
      </w:r>
    </w:p>
    <w:bookmarkEnd w:id="6"/>
    <w:p w:rsidR="00C3589E" w:rsidRPr="00C3589E" w:rsidRDefault="00C3589E" w:rsidP="00C3589E">
      <w:pPr>
        <w:numPr>
          <w:ilvl w:val="0"/>
          <w:numId w:val="43"/>
        </w:numPr>
        <w:spacing w:before="120" w:after="60" w:line="276" w:lineRule="auto"/>
        <w:ind w:left="993" w:hanging="426"/>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 xml:space="preserve">ОК должен быть стойким к долговременным растягивающим нагрузкам (метод </w:t>
      </w:r>
      <w:r w:rsidRPr="00C3589E">
        <w:rPr>
          <w:rFonts w:ascii="Times New Roman" w:eastAsia="MS Mincho" w:hAnsi="Times New Roman" w:cs="Times New Roman"/>
          <w:bCs/>
          <w:iCs/>
          <w:sz w:val="24"/>
          <w:szCs w:val="24"/>
          <w:lang w:val="en-US" w:eastAsia="ru-RU"/>
        </w:rPr>
        <w:t>IEC</w:t>
      </w:r>
      <w:r w:rsidRPr="00C3589E">
        <w:rPr>
          <w:rFonts w:ascii="Times New Roman" w:eastAsia="MS Mincho" w:hAnsi="Times New Roman" w:cs="Times New Roman"/>
          <w:bCs/>
          <w:iCs/>
          <w:sz w:val="24"/>
          <w:szCs w:val="24"/>
          <w:lang w:eastAsia="ru-RU"/>
        </w:rPr>
        <w:t>-60794-1-2-</w:t>
      </w:r>
      <w:r w:rsidRPr="00C3589E">
        <w:rPr>
          <w:rFonts w:ascii="Times New Roman" w:eastAsia="MS Mincho" w:hAnsi="Times New Roman" w:cs="Times New Roman"/>
          <w:bCs/>
          <w:iCs/>
          <w:sz w:val="24"/>
          <w:szCs w:val="24"/>
          <w:lang w:val="en-US" w:eastAsia="ru-RU"/>
        </w:rPr>
        <w:t>E</w:t>
      </w:r>
      <w:r w:rsidRPr="00C3589E">
        <w:rPr>
          <w:rFonts w:ascii="Times New Roman" w:eastAsia="MS Mincho" w:hAnsi="Times New Roman" w:cs="Times New Roman"/>
          <w:bCs/>
          <w:iCs/>
          <w:sz w:val="24"/>
          <w:szCs w:val="24"/>
          <w:lang w:eastAsia="ru-RU"/>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r w:rsidRPr="00C3589E">
        <w:rPr>
          <w:rFonts w:ascii="Times New Roman" w:eastAsia="MS Mincho" w:hAnsi="Times New Roman" w:cs="Times New Roman"/>
          <w:bCs/>
          <w:i/>
          <w:iCs/>
          <w:sz w:val="24"/>
          <w:szCs w:val="24"/>
          <w:lang w:eastAsia="ru-RU"/>
        </w:rPr>
        <w:t xml:space="preserve"> </w:t>
      </w:r>
      <w:r w:rsidRPr="00C3589E">
        <w:rPr>
          <w:rFonts w:ascii="Times New Roman" w:eastAsia="MS Mincho" w:hAnsi="Times New Roman" w:cs="Times New Roman"/>
          <w:b/>
          <w:bCs/>
          <w:i/>
          <w:iCs/>
          <w:sz w:val="24"/>
          <w:szCs w:val="24"/>
          <w:lang w:eastAsia="ru-RU"/>
        </w:rPr>
        <w:t xml:space="preserve">не менее 0,4 </w:t>
      </w:r>
      <w:proofErr w:type="spellStart"/>
      <w:r w:rsidRPr="00C3589E">
        <w:rPr>
          <w:rFonts w:ascii="Times New Roman" w:eastAsia="MS Mincho" w:hAnsi="Times New Roman" w:cs="Times New Roman"/>
          <w:b/>
          <w:bCs/>
          <w:i/>
          <w:iCs/>
          <w:sz w:val="24"/>
          <w:szCs w:val="24"/>
          <w:lang w:eastAsia="ru-RU"/>
        </w:rPr>
        <w:t>кН.</w:t>
      </w:r>
      <w:proofErr w:type="spellEnd"/>
    </w:p>
    <w:p w:rsidR="00C3589E" w:rsidRPr="00C3589E" w:rsidRDefault="00C3589E" w:rsidP="00C3589E">
      <w:pPr>
        <w:numPr>
          <w:ilvl w:val="0"/>
          <w:numId w:val="43"/>
        </w:numPr>
        <w:spacing w:before="120" w:after="60" w:line="276" w:lineRule="auto"/>
        <w:ind w:left="993" w:hanging="426"/>
        <w:jc w:val="both"/>
        <w:outlineLvl w:val="1"/>
        <w:rPr>
          <w:rFonts w:ascii="Times New Roman" w:eastAsia="MS Mincho" w:hAnsi="Times New Roman" w:cs="Times New Roman"/>
          <w:bCs/>
          <w:i/>
          <w:iCs/>
          <w:sz w:val="24"/>
          <w:szCs w:val="24"/>
          <w:lang w:eastAsia="ru-RU"/>
        </w:rPr>
      </w:pPr>
      <w:r w:rsidRPr="00C3589E">
        <w:rPr>
          <w:rFonts w:ascii="Times New Roman" w:eastAsia="MS Mincho" w:hAnsi="Times New Roman" w:cs="Times New Roman"/>
          <w:bCs/>
          <w:iCs/>
          <w:sz w:val="24"/>
          <w:szCs w:val="24"/>
          <w:lang w:eastAsia="ru-RU"/>
        </w:rPr>
        <w:t xml:space="preserve">ОК должен быть стойким к раздавливающим нагрузкам, прикладываемым к ОК в течение 5 минут (метод </w:t>
      </w:r>
      <w:r w:rsidRPr="00C3589E">
        <w:rPr>
          <w:rFonts w:ascii="Times New Roman" w:eastAsia="MS Mincho" w:hAnsi="Times New Roman" w:cs="Times New Roman"/>
          <w:bCs/>
          <w:iCs/>
          <w:sz w:val="24"/>
          <w:szCs w:val="24"/>
          <w:lang w:val="en-US" w:eastAsia="ru-RU"/>
        </w:rPr>
        <w:t>IEC</w:t>
      </w:r>
      <w:r w:rsidRPr="00C3589E">
        <w:rPr>
          <w:rFonts w:ascii="Times New Roman" w:eastAsia="MS Mincho" w:hAnsi="Times New Roman" w:cs="Times New Roman"/>
          <w:bCs/>
          <w:iCs/>
          <w:sz w:val="24"/>
          <w:szCs w:val="24"/>
          <w:lang w:eastAsia="ru-RU"/>
        </w:rPr>
        <w:t>-60794-1-2-</w:t>
      </w:r>
      <w:r w:rsidRPr="00C3589E">
        <w:rPr>
          <w:rFonts w:ascii="Times New Roman" w:eastAsia="MS Mincho" w:hAnsi="Times New Roman" w:cs="Times New Roman"/>
          <w:bCs/>
          <w:iCs/>
          <w:sz w:val="24"/>
          <w:szCs w:val="24"/>
          <w:lang w:val="en-US" w:eastAsia="ru-RU"/>
        </w:rPr>
        <w:t>E</w:t>
      </w:r>
      <w:r w:rsidRPr="00C3589E">
        <w:rPr>
          <w:rFonts w:ascii="Times New Roman" w:eastAsia="MS Mincho" w:hAnsi="Times New Roman" w:cs="Times New Roman"/>
          <w:bCs/>
          <w:iCs/>
          <w:sz w:val="24"/>
          <w:szCs w:val="24"/>
          <w:lang w:eastAsia="ru-RU"/>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r w:rsidRPr="00C3589E">
        <w:rPr>
          <w:rFonts w:ascii="Times New Roman" w:eastAsia="MS Mincho" w:hAnsi="Times New Roman" w:cs="Times New Roman"/>
          <w:bCs/>
          <w:sz w:val="24"/>
          <w:szCs w:val="24"/>
          <w:lang w:eastAsia="ru-RU"/>
        </w:rPr>
        <w:t xml:space="preserve"> </w:t>
      </w:r>
      <w:r w:rsidRPr="00C3589E">
        <w:rPr>
          <w:rFonts w:ascii="Times New Roman" w:eastAsia="MS Mincho" w:hAnsi="Times New Roman" w:cs="Times New Roman"/>
          <w:b/>
          <w:bCs/>
          <w:i/>
          <w:iCs/>
          <w:sz w:val="24"/>
          <w:szCs w:val="24"/>
          <w:lang w:eastAsia="ru-RU"/>
        </w:rPr>
        <w:t>не менее 0,1 кН/см.</w:t>
      </w:r>
    </w:p>
    <w:p w:rsidR="00C3589E" w:rsidRPr="00C3589E" w:rsidRDefault="00C3589E" w:rsidP="00C3589E">
      <w:pPr>
        <w:numPr>
          <w:ilvl w:val="0"/>
          <w:numId w:val="43"/>
        </w:numPr>
        <w:spacing w:before="120" w:after="60" w:line="276" w:lineRule="auto"/>
        <w:ind w:left="993" w:hanging="426"/>
        <w:contextualSpacing/>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ОК должен быть стойким к осевому кручению (10 циклов) на угол ±360°, на длине 4 м при нормальной температуре окружающей среды.</w:t>
      </w:r>
    </w:p>
    <w:p w:rsidR="00C3589E" w:rsidRPr="00C3589E" w:rsidRDefault="00C3589E" w:rsidP="00C3589E">
      <w:pPr>
        <w:numPr>
          <w:ilvl w:val="0"/>
          <w:numId w:val="43"/>
        </w:numPr>
        <w:spacing w:before="120" w:after="60" w:line="276" w:lineRule="auto"/>
        <w:ind w:left="993" w:hanging="426"/>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ОК должны быть стойкими к вибрационным нагрузкам с ускорением до 4</w:t>
      </w:r>
      <w:r w:rsidRPr="00C3589E">
        <w:rPr>
          <w:rFonts w:ascii="Times New Roman" w:eastAsia="MS Mincho" w:hAnsi="Times New Roman" w:cs="Times New Roman"/>
          <w:bCs/>
          <w:iCs/>
          <w:sz w:val="24"/>
          <w:szCs w:val="24"/>
          <w:lang w:val="en-US" w:eastAsia="ru-RU"/>
        </w:rPr>
        <w:t>g</w:t>
      </w:r>
      <w:r w:rsidRPr="00C3589E">
        <w:rPr>
          <w:rFonts w:ascii="Times New Roman" w:eastAsia="MS Mincho" w:hAnsi="Times New Roman" w:cs="Times New Roman"/>
          <w:bCs/>
          <w:iCs/>
          <w:sz w:val="24"/>
          <w:szCs w:val="24"/>
          <w:lang w:eastAsia="ru-RU"/>
        </w:rPr>
        <w:t xml:space="preserve"> в диапазоне частот от 10 Гц до 200 Гц.</w:t>
      </w:r>
    </w:p>
    <w:p w:rsidR="00C3589E" w:rsidRPr="00C3589E" w:rsidRDefault="00C3589E" w:rsidP="00C3589E">
      <w:pPr>
        <w:numPr>
          <w:ilvl w:val="0"/>
          <w:numId w:val="43"/>
        </w:numPr>
        <w:spacing w:before="120" w:after="60" w:line="276" w:lineRule="auto"/>
        <w:ind w:left="993" w:hanging="426"/>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Требования по стойкости к климатическим воздействиям.</w:t>
      </w:r>
    </w:p>
    <w:p w:rsidR="00C3589E" w:rsidRPr="00C3589E" w:rsidRDefault="00C3589E" w:rsidP="00C3589E">
      <w:pPr>
        <w:numPr>
          <w:ilvl w:val="0"/>
          <w:numId w:val="43"/>
        </w:numPr>
        <w:spacing w:before="120" w:after="60" w:line="276" w:lineRule="auto"/>
        <w:ind w:left="993" w:hanging="426"/>
        <w:contextualSpacing/>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Диапазон эксплуатационных температур (от пониженной до повышенной) ОК должен быть:</w:t>
      </w:r>
      <w:r w:rsidRPr="00C3589E">
        <w:rPr>
          <w:rFonts w:ascii="Times New Roman" w:eastAsia="MS Mincho" w:hAnsi="Times New Roman" w:cs="Times New Roman"/>
          <w:bCs/>
          <w:i/>
          <w:iCs/>
          <w:sz w:val="24"/>
          <w:szCs w:val="24"/>
          <w:lang w:eastAsia="ru-RU"/>
        </w:rPr>
        <w:t xml:space="preserve"> от минус 40°С до плюс 60°С.</w:t>
      </w:r>
    </w:p>
    <w:p w:rsidR="00C3589E" w:rsidRPr="00C3589E" w:rsidRDefault="00C3589E" w:rsidP="00C3589E">
      <w:pPr>
        <w:numPr>
          <w:ilvl w:val="0"/>
          <w:numId w:val="43"/>
        </w:numPr>
        <w:spacing w:before="120" w:after="60" w:line="276" w:lineRule="auto"/>
        <w:ind w:left="993" w:hanging="426"/>
        <w:contextualSpacing/>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 xml:space="preserve">ОК должны быть стойкими к циклической смене температур в диапазоне эксплуатационных температур, (метод испытания </w:t>
      </w:r>
      <w:r w:rsidRPr="00C3589E">
        <w:rPr>
          <w:rFonts w:ascii="Times New Roman" w:eastAsia="MS Mincho" w:hAnsi="Times New Roman" w:cs="Times New Roman"/>
          <w:bCs/>
          <w:iCs/>
          <w:sz w:val="24"/>
          <w:szCs w:val="24"/>
          <w:lang w:val="en-US" w:eastAsia="ru-RU"/>
        </w:rPr>
        <w:t>IEC</w:t>
      </w:r>
      <w:r w:rsidRPr="00C3589E">
        <w:rPr>
          <w:rFonts w:ascii="Times New Roman" w:eastAsia="MS Mincho" w:hAnsi="Times New Roman" w:cs="Times New Roman"/>
          <w:bCs/>
          <w:iCs/>
          <w:sz w:val="24"/>
          <w:szCs w:val="24"/>
          <w:lang w:eastAsia="ru-RU"/>
        </w:rPr>
        <w:t xml:space="preserve">-60794-1-2 </w:t>
      </w:r>
      <w:r w:rsidRPr="00C3589E">
        <w:rPr>
          <w:rFonts w:ascii="Times New Roman" w:eastAsia="MS Mincho" w:hAnsi="Times New Roman" w:cs="Times New Roman"/>
          <w:bCs/>
          <w:iCs/>
          <w:sz w:val="24"/>
          <w:szCs w:val="24"/>
          <w:lang w:val="en-US" w:eastAsia="ru-RU"/>
        </w:rPr>
        <w:t>F</w:t>
      </w:r>
      <w:r w:rsidRPr="00C3589E">
        <w:rPr>
          <w:rFonts w:ascii="Times New Roman" w:eastAsia="MS Mincho" w:hAnsi="Times New Roman" w:cs="Times New Roman"/>
          <w:bCs/>
          <w:iCs/>
          <w:sz w:val="24"/>
          <w:szCs w:val="24"/>
          <w:lang w:eastAsia="ru-RU"/>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C3589E">
        <w:rPr>
          <w:rFonts w:ascii="Times New Roman" w:eastAsia="MS Mincho" w:hAnsi="Times New Roman" w:cs="Times New Roman"/>
          <w:bCs/>
          <w:iCs/>
          <w:sz w:val="24"/>
          <w:szCs w:val="24"/>
          <w:lang w:val="en-US" w:eastAsia="ru-RU"/>
        </w:rPr>
        <w:t>IEC</w:t>
      </w:r>
      <w:r w:rsidRPr="00C3589E">
        <w:rPr>
          <w:rFonts w:ascii="Times New Roman" w:eastAsia="MS Mincho" w:hAnsi="Times New Roman" w:cs="Times New Roman"/>
          <w:bCs/>
          <w:iCs/>
          <w:sz w:val="24"/>
          <w:szCs w:val="24"/>
          <w:lang w:eastAsia="ru-RU"/>
        </w:rPr>
        <w:t>-60793-1-40-</w:t>
      </w:r>
      <w:r w:rsidRPr="00C3589E">
        <w:rPr>
          <w:rFonts w:ascii="Times New Roman" w:eastAsia="MS Mincho" w:hAnsi="Times New Roman" w:cs="Times New Roman"/>
          <w:bCs/>
          <w:iCs/>
          <w:sz w:val="24"/>
          <w:szCs w:val="24"/>
          <w:lang w:val="en-US" w:eastAsia="ru-RU"/>
        </w:rPr>
        <w:t>B</w:t>
      </w:r>
      <w:r w:rsidRPr="00C3589E">
        <w:rPr>
          <w:rFonts w:ascii="Times New Roman" w:eastAsia="MS Mincho" w:hAnsi="Times New Roman" w:cs="Times New Roman"/>
          <w:bCs/>
          <w:iCs/>
          <w:sz w:val="24"/>
          <w:szCs w:val="24"/>
          <w:lang w:eastAsia="ru-RU"/>
        </w:rPr>
        <w:t>) с компенсацией флуктуации по обратному каналу; число циклов не менее 2, изменение затухания не менее 0,05 дБ/км).</w:t>
      </w:r>
    </w:p>
    <w:p w:rsidR="00C3589E" w:rsidRPr="00C3589E" w:rsidRDefault="00C3589E" w:rsidP="00C3589E">
      <w:pPr>
        <w:numPr>
          <w:ilvl w:val="0"/>
          <w:numId w:val="43"/>
        </w:numPr>
        <w:spacing w:before="120" w:after="60" w:line="276" w:lineRule="auto"/>
        <w:ind w:left="993" w:hanging="426"/>
        <w:contextualSpacing/>
        <w:jc w:val="both"/>
        <w:outlineLvl w:val="1"/>
        <w:rPr>
          <w:rFonts w:ascii="Times New Roman" w:eastAsia="MS Mincho" w:hAnsi="Times New Roman" w:cs="Times New Roman"/>
          <w:bCs/>
          <w:i/>
          <w:iCs/>
          <w:sz w:val="24"/>
          <w:szCs w:val="24"/>
          <w:lang w:eastAsia="ru-RU"/>
        </w:rPr>
      </w:pPr>
      <w:r w:rsidRPr="00C3589E">
        <w:rPr>
          <w:rFonts w:ascii="Times New Roman" w:eastAsia="MS Mincho" w:hAnsi="Times New Roman" w:cs="Times New Roman"/>
          <w:bCs/>
          <w:iCs/>
          <w:sz w:val="24"/>
          <w:szCs w:val="24"/>
          <w:lang w:eastAsia="ru-RU"/>
        </w:rPr>
        <w:t>ОК должны быть стойкими к воздействию повышенной влажности воздуха до 98% при температуре плюс 35°С.</w:t>
      </w:r>
      <w:r w:rsidRPr="00C3589E">
        <w:rPr>
          <w:rFonts w:ascii="Times New Roman" w:eastAsia="MS Mincho" w:hAnsi="Times New Roman" w:cs="Times New Roman"/>
          <w:bCs/>
          <w:i/>
          <w:iCs/>
          <w:sz w:val="24"/>
          <w:szCs w:val="24"/>
          <w:lang w:eastAsia="ru-RU"/>
        </w:rPr>
        <w:t xml:space="preserve"> </w:t>
      </w:r>
    </w:p>
    <w:p w:rsidR="00C3589E" w:rsidRPr="00C3589E" w:rsidRDefault="00C3589E" w:rsidP="00C3589E">
      <w:pPr>
        <w:numPr>
          <w:ilvl w:val="0"/>
          <w:numId w:val="43"/>
        </w:numPr>
        <w:spacing w:before="120" w:after="60" w:line="276" w:lineRule="auto"/>
        <w:ind w:left="993" w:hanging="426"/>
        <w:contextualSpacing/>
        <w:jc w:val="both"/>
        <w:outlineLvl w:val="1"/>
        <w:rPr>
          <w:rFonts w:ascii="Times New Roman" w:eastAsia="MS Mincho" w:hAnsi="Times New Roman" w:cs="Times New Roman"/>
          <w:bCs/>
          <w:iCs/>
          <w:sz w:val="24"/>
          <w:szCs w:val="24"/>
          <w:lang w:eastAsia="ru-RU"/>
        </w:rPr>
      </w:pPr>
      <w:r w:rsidRPr="00C3589E">
        <w:rPr>
          <w:rFonts w:ascii="Times New Roman" w:eastAsia="ArialMT" w:hAnsi="Times New Roman" w:cs="Times New Roman"/>
          <w:bCs/>
          <w:iCs/>
          <w:sz w:val="24"/>
          <w:szCs w:val="24"/>
          <w:lang w:eastAsia="ru-RU"/>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w:t>
      </w:r>
      <w:r w:rsidRPr="00C3589E">
        <w:rPr>
          <w:rFonts w:ascii="Times New Roman" w:eastAsia="MS Mincho" w:hAnsi="Times New Roman" w:cs="Times New Roman"/>
          <w:bCs/>
          <w:iCs/>
          <w:sz w:val="24"/>
          <w:szCs w:val="24"/>
          <w:lang w:eastAsia="ru-RU"/>
        </w:rPr>
        <w:t>согласно ГОСТ-Р 53315-2009.</w:t>
      </w:r>
    </w:p>
    <w:p w:rsidR="00C3589E" w:rsidRPr="00C3589E" w:rsidRDefault="00C3589E" w:rsidP="00C3589E">
      <w:pPr>
        <w:spacing w:after="0" w:line="240" w:lineRule="auto"/>
        <w:ind w:firstLine="567"/>
        <w:rPr>
          <w:rFonts w:ascii="Times New Roman" w:eastAsia="Times New Roman" w:hAnsi="Times New Roman" w:cs="Times New Roman"/>
          <w:sz w:val="24"/>
          <w:szCs w:val="24"/>
          <w:lang w:eastAsia="ru-RU"/>
        </w:rPr>
      </w:pPr>
    </w:p>
    <w:p w:rsidR="00C3589E" w:rsidRPr="00C3589E" w:rsidRDefault="00C3589E" w:rsidP="00C3589E">
      <w:pPr>
        <w:numPr>
          <w:ilvl w:val="1"/>
          <w:numId w:val="44"/>
        </w:numPr>
        <w:tabs>
          <w:tab w:val="left" w:pos="567"/>
        </w:tabs>
        <w:spacing w:before="120" w:after="60" w:line="276" w:lineRule="auto"/>
        <w:ind w:hanging="3414"/>
        <w:jc w:val="both"/>
        <w:outlineLvl w:val="1"/>
        <w:rPr>
          <w:rFonts w:ascii="Times New Roman" w:eastAsia="MS Mincho" w:hAnsi="Times New Roman" w:cs="Times New Roman"/>
          <w:b/>
          <w:bCs/>
          <w:iCs/>
          <w:sz w:val="26"/>
          <w:szCs w:val="26"/>
          <w:lang w:eastAsia="ru-RU"/>
        </w:rPr>
      </w:pPr>
      <w:bookmarkStart w:id="7" w:name="к_материалам"/>
      <w:r w:rsidRPr="00C3589E">
        <w:rPr>
          <w:rFonts w:ascii="Times New Roman" w:eastAsia="MS Mincho" w:hAnsi="Times New Roman" w:cs="Times New Roman"/>
          <w:b/>
          <w:bCs/>
          <w:iCs/>
          <w:sz w:val="26"/>
          <w:szCs w:val="26"/>
          <w:lang w:eastAsia="ru-RU"/>
        </w:rPr>
        <w:t xml:space="preserve">Требования к материалам </w:t>
      </w:r>
      <w:bookmarkEnd w:id="7"/>
      <w:r w:rsidRPr="00C3589E">
        <w:rPr>
          <w:rFonts w:ascii="Times New Roman" w:eastAsia="MS Mincho" w:hAnsi="Times New Roman" w:cs="Times New Roman"/>
          <w:b/>
          <w:bCs/>
          <w:iCs/>
          <w:sz w:val="26"/>
          <w:szCs w:val="26"/>
          <w:lang w:eastAsia="ru-RU"/>
        </w:rPr>
        <w:t>ОК</w:t>
      </w:r>
    </w:p>
    <w:p w:rsidR="00C3589E" w:rsidRPr="00C3589E" w:rsidRDefault="00C3589E" w:rsidP="00C3589E">
      <w:pPr>
        <w:spacing w:before="120" w:after="60" w:line="276" w:lineRule="auto"/>
        <w:ind w:firstLine="1134"/>
        <w:contextualSpacing/>
        <w:outlineLvl w:val="1"/>
        <w:rPr>
          <w:rFonts w:ascii="Times New Roman" w:eastAsia="MS Mincho" w:hAnsi="Times New Roman" w:cs="Times New Roman"/>
          <w:b/>
          <w:bCs/>
          <w:iCs/>
          <w:sz w:val="24"/>
          <w:szCs w:val="24"/>
          <w:lang w:eastAsia="ru-RU"/>
        </w:rPr>
      </w:pPr>
      <w:r w:rsidRPr="00C3589E">
        <w:rPr>
          <w:rFonts w:ascii="Times New Roman" w:eastAsia="MS Mincho" w:hAnsi="Times New Roman" w:cs="Times New Roman"/>
          <w:bCs/>
          <w:iCs/>
          <w:sz w:val="24"/>
          <w:szCs w:val="24"/>
          <w:lang w:eastAsia="ru-RU"/>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C3589E" w:rsidRPr="00C3589E" w:rsidRDefault="00C3589E" w:rsidP="00C3589E">
      <w:pPr>
        <w:keepNext/>
        <w:numPr>
          <w:ilvl w:val="0"/>
          <w:numId w:val="45"/>
        </w:numPr>
        <w:spacing w:before="240" w:after="120" w:line="240" w:lineRule="auto"/>
        <w:ind w:left="567" w:hanging="567"/>
        <w:jc w:val="both"/>
        <w:outlineLvl w:val="0"/>
        <w:rPr>
          <w:rFonts w:ascii="Times New Roman" w:eastAsia="MS Mincho" w:hAnsi="Times New Roman" w:cs="Times New Roman"/>
          <w:b/>
          <w:bCs/>
          <w:kern w:val="32"/>
          <w:sz w:val="24"/>
          <w:szCs w:val="24"/>
          <w:lang w:eastAsia="ru-RU"/>
        </w:rPr>
      </w:pPr>
      <w:bookmarkStart w:id="8" w:name="_Toc322541178"/>
      <w:bookmarkStart w:id="9" w:name="_Toc369203076"/>
      <w:r w:rsidRPr="00C3589E">
        <w:rPr>
          <w:rFonts w:ascii="Times New Roman" w:eastAsia="MS Mincho" w:hAnsi="Times New Roman" w:cs="Times New Roman"/>
          <w:b/>
          <w:bCs/>
          <w:kern w:val="32"/>
          <w:sz w:val="24"/>
          <w:szCs w:val="24"/>
          <w:lang w:eastAsia="ru-RU"/>
        </w:rPr>
        <w:t>Требования к производителю оборудования</w:t>
      </w:r>
      <w:bookmarkEnd w:id="8"/>
      <w:bookmarkEnd w:id="9"/>
    </w:p>
    <w:p w:rsidR="00C3589E" w:rsidRPr="00C3589E" w:rsidRDefault="00C3589E" w:rsidP="00C3589E">
      <w:pPr>
        <w:numPr>
          <w:ilvl w:val="0"/>
          <w:numId w:val="30"/>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kern w:val="28"/>
          <w:sz w:val="24"/>
          <w:szCs w:val="24"/>
          <w:lang w:eastAsia="ru-RU"/>
        </w:rPr>
        <w:t>Поставщик должен иметь возможность обеспечить Заказчику ознакомление с производством ОК.</w:t>
      </w:r>
    </w:p>
    <w:p w:rsidR="00C3589E" w:rsidRPr="00C3589E" w:rsidRDefault="00C3589E" w:rsidP="00C3589E">
      <w:pPr>
        <w:numPr>
          <w:ilvl w:val="0"/>
          <w:numId w:val="30"/>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 xml:space="preserve">Поставщик должен иметь собственную испытательную базу для проверки всех, указанных в ТУ, параметров предлагаемого ОК, подлежащих приёмо-сдаточным и периодическим испытаниям. </w:t>
      </w:r>
    </w:p>
    <w:p w:rsidR="00C3589E" w:rsidRPr="00C3589E" w:rsidRDefault="00C3589E" w:rsidP="00C3589E">
      <w:pPr>
        <w:numPr>
          <w:ilvl w:val="0"/>
          <w:numId w:val="30"/>
        </w:numPr>
        <w:spacing w:before="40" w:after="40" w:line="276" w:lineRule="auto"/>
        <w:ind w:left="1134" w:hanging="567"/>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В противном случае Поставщик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p>
    <w:p w:rsidR="00C3589E" w:rsidRPr="00C3589E" w:rsidRDefault="00C3589E" w:rsidP="00C3589E">
      <w:pPr>
        <w:numPr>
          <w:ilvl w:val="0"/>
          <w:numId w:val="30"/>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Поставщик должен обеспечить возможность за счёт Заказчика проведение типовых испытаний ОК в согласованные сроки.</w:t>
      </w:r>
    </w:p>
    <w:p w:rsidR="00C3589E" w:rsidRPr="00C3589E" w:rsidRDefault="00C3589E" w:rsidP="00C3589E">
      <w:pPr>
        <w:numPr>
          <w:ilvl w:val="0"/>
          <w:numId w:val="30"/>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Поставщик должен иметь поддерживаемую Систему Менеджмента Качества, сертифицированную на соответствие ISO-9000 и, желательно, ISO-14000.</w:t>
      </w:r>
    </w:p>
    <w:p w:rsidR="00C3589E" w:rsidRPr="00C3589E" w:rsidRDefault="00C3589E" w:rsidP="00C3589E">
      <w:pPr>
        <w:numPr>
          <w:ilvl w:val="0"/>
          <w:numId w:val="30"/>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Поставщик должен представить по запросу технологическую документацию создания ОК, упомянутых в данном документе.</w:t>
      </w:r>
    </w:p>
    <w:p w:rsidR="00C3589E" w:rsidRPr="00C3589E" w:rsidRDefault="00C3589E" w:rsidP="00C3589E">
      <w:pPr>
        <w:numPr>
          <w:ilvl w:val="0"/>
          <w:numId w:val="30"/>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Поставщик должен иметь опыт использования своих ОК с рекомендуемыми муфтами, арматурой и бирками, подтверждённый отзывами потребителей.</w:t>
      </w:r>
    </w:p>
    <w:p w:rsidR="00C3589E" w:rsidRPr="00C3589E" w:rsidRDefault="00C3589E" w:rsidP="00C3589E">
      <w:pPr>
        <w:numPr>
          <w:ilvl w:val="0"/>
          <w:numId w:val="30"/>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 xml:space="preserve">Поставщик должен располагать специалистами, с подтверждённым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 </w:t>
      </w:r>
    </w:p>
    <w:p w:rsidR="00C3589E" w:rsidRPr="00C3589E" w:rsidRDefault="00C3589E" w:rsidP="00C3589E">
      <w:pPr>
        <w:numPr>
          <w:ilvl w:val="0"/>
          <w:numId w:val="30"/>
        </w:numPr>
        <w:tabs>
          <w:tab w:val="num" w:pos="1560"/>
        </w:tabs>
        <w:spacing w:before="40" w:after="40" w:line="276" w:lineRule="auto"/>
        <w:ind w:left="1134" w:hanging="567"/>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проведение установочного совещания с подрядчиком (без дополнительной оплаты);</w:t>
      </w:r>
    </w:p>
    <w:p w:rsidR="00C3589E" w:rsidRPr="00C3589E" w:rsidRDefault="00C3589E" w:rsidP="00C3589E">
      <w:pPr>
        <w:numPr>
          <w:ilvl w:val="0"/>
          <w:numId w:val="30"/>
        </w:numPr>
        <w:tabs>
          <w:tab w:val="num" w:pos="1560"/>
        </w:tabs>
        <w:spacing w:before="40" w:after="40" w:line="276" w:lineRule="auto"/>
        <w:ind w:left="1134" w:hanging="567"/>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оформление рекламации (без дополнительной оплаты);</w:t>
      </w:r>
    </w:p>
    <w:p w:rsidR="00C3589E" w:rsidRPr="00C3589E" w:rsidRDefault="00C3589E" w:rsidP="00C3589E">
      <w:pPr>
        <w:numPr>
          <w:ilvl w:val="0"/>
          <w:numId w:val="30"/>
        </w:numPr>
        <w:tabs>
          <w:tab w:val="num" w:pos="1560"/>
        </w:tabs>
        <w:spacing w:before="40" w:after="40" w:line="276" w:lineRule="auto"/>
        <w:ind w:left="1134" w:hanging="567"/>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проведение инструктажа-обучения представителей технического надзора, с выдачей сертификата произвольного образца (возможно на базе Поставщика, без дополнительной оплаты);</w:t>
      </w:r>
    </w:p>
    <w:p w:rsidR="00C3589E" w:rsidRPr="00C3589E" w:rsidRDefault="00C3589E" w:rsidP="00C3589E">
      <w:pPr>
        <w:numPr>
          <w:ilvl w:val="0"/>
          <w:numId w:val="30"/>
        </w:numPr>
        <w:tabs>
          <w:tab w:val="num" w:pos="1560"/>
        </w:tabs>
        <w:spacing w:before="40" w:after="40" w:line="276" w:lineRule="auto"/>
        <w:ind w:left="1134" w:hanging="567"/>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проведение обучения персонала подрядчика (сварщиков-спайщиков) разделке ОК и монтажа в муфтах (по отдельным счетам, в случае предложения ОК с центральной трубкой должно входить в стоимость);</w:t>
      </w:r>
    </w:p>
    <w:p w:rsidR="00C3589E" w:rsidRPr="00C3589E" w:rsidRDefault="00C3589E" w:rsidP="00C3589E">
      <w:pPr>
        <w:numPr>
          <w:ilvl w:val="0"/>
          <w:numId w:val="30"/>
        </w:numPr>
        <w:tabs>
          <w:tab w:val="num" w:pos="1560"/>
        </w:tabs>
        <w:spacing w:before="40" w:after="40" w:line="276" w:lineRule="auto"/>
        <w:ind w:left="1134" w:hanging="567"/>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проведение инструктажа-обучения персонала подрядчика прокладке ОК (по отдельным счетам);</w:t>
      </w:r>
    </w:p>
    <w:p w:rsidR="00C3589E" w:rsidRPr="00C3589E" w:rsidRDefault="00C3589E" w:rsidP="00C3589E">
      <w:pPr>
        <w:numPr>
          <w:ilvl w:val="0"/>
          <w:numId w:val="30"/>
        </w:numPr>
        <w:tabs>
          <w:tab w:val="num" w:pos="1560"/>
        </w:tabs>
        <w:spacing w:before="40" w:after="40" w:line="276" w:lineRule="auto"/>
        <w:ind w:left="1134" w:hanging="567"/>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периодический контроль правильности прокладки ОК и монтажа муфт (по отдельным счетам);</w:t>
      </w:r>
    </w:p>
    <w:p w:rsidR="00C3589E" w:rsidRPr="00C3589E" w:rsidRDefault="00C3589E" w:rsidP="00C3589E">
      <w:pPr>
        <w:numPr>
          <w:ilvl w:val="0"/>
          <w:numId w:val="30"/>
        </w:numPr>
        <w:tabs>
          <w:tab w:val="num" w:pos="1560"/>
        </w:tabs>
        <w:spacing w:before="40" w:after="40" w:line="276" w:lineRule="auto"/>
        <w:ind w:left="1134" w:hanging="567"/>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 xml:space="preserve">приёмка ВОЛС в эксплуатацию в </w:t>
      </w:r>
      <w:proofErr w:type="spellStart"/>
      <w:r w:rsidRPr="00C3589E">
        <w:rPr>
          <w:rFonts w:ascii="Times New Roman" w:eastAsia="MS Mincho" w:hAnsi="Times New Roman" w:cs="Times New Roman"/>
          <w:bCs/>
          <w:sz w:val="24"/>
          <w:szCs w:val="24"/>
          <w:lang w:eastAsia="ru-RU"/>
        </w:rPr>
        <w:t>т.ч</w:t>
      </w:r>
      <w:proofErr w:type="spellEnd"/>
      <w:r w:rsidRPr="00C3589E">
        <w:rPr>
          <w:rFonts w:ascii="Times New Roman" w:eastAsia="MS Mincho" w:hAnsi="Times New Roman" w:cs="Times New Roman"/>
          <w:bCs/>
          <w:sz w:val="24"/>
          <w:szCs w:val="24"/>
          <w:lang w:eastAsia="ru-RU"/>
        </w:rPr>
        <w:t xml:space="preserve">., работа в составе рабочей комиссии (без дополнительной оплаты). </w:t>
      </w:r>
    </w:p>
    <w:p w:rsidR="00C3589E" w:rsidRPr="00C3589E" w:rsidRDefault="00C3589E" w:rsidP="00C3589E">
      <w:pPr>
        <w:numPr>
          <w:ilvl w:val="0"/>
          <w:numId w:val="30"/>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p>
    <w:p w:rsidR="00C3589E" w:rsidRPr="00C3589E" w:rsidRDefault="00C3589E" w:rsidP="00C3589E">
      <w:pPr>
        <w:keepNext/>
        <w:numPr>
          <w:ilvl w:val="0"/>
          <w:numId w:val="45"/>
        </w:numPr>
        <w:spacing w:before="240" w:after="120" w:line="276" w:lineRule="auto"/>
        <w:jc w:val="both"/>
        <w:outlineLvl w:val="0"/>
        <w:rPr>
          <w:rFonts w:ascii="Times New Roman" w:eastAsia="MS Mincho" w:hAnsi="Times New Roman" w:cs="Times New Roman"/>
          <w:b/>
          <w:bCs/>
          <w:kern w:val="32"/>
          <w:sz w:val="24"/>
          <w:szCs w:val="24"/>
          <w:lang w:eastAsia="ru-RU"/>
        </w:rPr>
      </w:pPr>
      <w:bookmarkStart w:id="10" w:name="_Toc322541179"/>
      <w:bookmarkStart w:id="11" w:name="_Toc369203077"/>
      <w:r w:rsidRPr="00C3589E">
        <w:rPr>
          <w:rFonts w:ascii="Times New Roman" w:eastAsia="MS Mincho" w:hAnsi="Times New Roman" w:cs="Times New Roman"/>
          <w:b/>
          <w:bCs/>
          <w:kern w:val="32"/>
          <w:sz w:val="24"/>
          <w:szCs w:val="24"/>
          <w:lang w:eastAsia="ru-RU"/>
        </w:rPr>
        <w:t xml:space="preserve">Требования к </w:t>
      </w:r>
      <w:bookmarkEnd w:id="10"/>
      <w:bookmarkEnd w:id="11"/>
      <w:r w:rsidRPr="00C3589E">
        <w:rPr>
          <w:rFonts w:ascii="Times New Roman" w:eastAsia="MS Mincho" w:hAnsi="Times New Roman" w:cs="Times New Roman"/>
          <w:b/>
          <w:bCs/>
          <w:kern w:val="32"/>
          <w:sz w:val="24"/>
          <w:szCs w:val="24"/>
          <w:lang w:eastAsia="ru-RU"/>
        </w:rPr>
        <w:t>надёжности</w:t>
      </w:r>
    </w:p>
    <w:p w:rsidR="00C3589E" w:rsidRPr="00C3589E" w:rsidRDefault="00C3589E" w:rsidP="00C3589E">
      <w:pPr>
        <w:numPr>
          <w:ilvl w:val="0"/>
          <w:numId w:val="31"/>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расчётами изготовителя.</w:t>
      </w:r>
    </w:p>
    <w:p w:rsidR="00C3589E" w:rsidRPr="00C3589E" w:rsidRDefault="00C3589E" w:rsidP="00C3589E">
      <w:pPr>
        <w:numPr>
          <w:ilvl w:val="0"/>
          <w:numId w:val="31"/>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Срок хранения материалов составляет не менее одного года со дня производства:</w:t>
      </w:r>
    </w:p>
    <w:p w:rsidR="00C3589E" w:rsidRPr="00C3589E" w:rsidRDefault="00C3589E" w:rsidP="00C3589E">
      <w:pPr>
        <w:numPr>
          <w:ilvl w:val="0"/>
          <w:numId w:val="32"/>
        </w:numPr>
        <w:tabs>
          <w:tab w:val="num" w:pos="1418"/>
        </w:tabs>
        <w:spacing w:before="40" w:after="40" w:line="276" w:lineRule="auto"/>
        <w:ind w:left="113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Срок хранения ОК в условиях, рекомендуемых Заводом должен быть не менее 25 лет;</w:t>
      </w:r>
    </w:p>
    <w:p w:rsidR="00C3589E" w:rsidRPr="00C3589E" w:rsidRDefault="00C3589E" w:rsidP="00C3589E">
      <w:pPr>
        <w:numPr>
          <w:ilvl w:val="0"/>
          <w:numId w:val="32"/>
        </w:numPr>
        <w:tabs>
          <w:tab w:val="num" w:pos="1418"/>
        </w:tabs>
        <w:spacing w:before="40" w:after="40" w:line="276" w:lineRule="auto"/>
        <w:ind w:left="113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Срок хранения ОК при хранении его на таре Завода под навесом в полевых условиях должен быть не менее 10 лет.</w:t>
      </w:r>
    </w:p>
    <w:p w:rsidR="00C3589E" w:rsidRPr="00C3589E" w:rsidRDefault="00C3589E" w:rsidP="00C3589E">
      <w:pPr>
        <w:numPr>
          <w:ilvl w:val="0"/>
          <w:numId w:val="31"/>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Гарантии Завода на соответствие ОК настоящим техническим требованиям должны быть не менее 2-х лет с даты подписания Акта приёма-передачи ОК при соблюдении условий транспортирования, хранения, монтажа и эксплуатации в соответствии с письменными рекомендациями Завода.</w:t>
      </w:r>
      <w:r w:rsidRPr="00C3589E">
        <w:rPr>
          <w:rFonts w:ascii="Times New Roman" w:eastAsia="MS Mincho" w:hAnsi="Times New Roman" w:cs="Times New Roman"/>
          <w:b/>
          <w:bCs/>
          <w:i/>
          <w:iCs/>
          <w:sz w:val="24"/>
          <w:szCs w:val="24"/>
          <w:lang w:eastAsia="ru-RU"/>
        </w:rPr>
        <w:t xml:space="preserve"> </w:t>
      </w:r>
    </w:p>
    <w:p w:rsidR="00C3589E" w:rsidRPr="00C3589E" w:rsidRDefault="00C3589E" w:rsidP="00C3589E">
      <w:pPr>
        <w:keepNext/>
        <w:numPr>
          <w:ilvl w:val="0"/>
          <w:numId w:val="45"/>
        </w:numPr>
        <w:spacing w:before="240" w:after="120" w:line="276" w:lineRule="auto"/>
        <w:ind w:left="567" w:hanging="567"/>
        <w:jc w:val="both"/>
        <w:outlineLvl w:val="0"/>
        <w:rPr>
          <w:rFonts w:ascii="Times New Roman" w:eastAsia="MS Mincho" w:hAnsi="Times New Roman" w:cs="Times New Roman"/>
          <w:b/>
          <w:bCs/>
          <w:kern w:val="32"/>
          <w:sz w:val="24"/>
          <w:szCs w:val="24"/>
          <w:lang w:eastAsia="ru-RU"/>
        </w:rPr>
      </w:pPr>
      <w:bookmarkStart w:id="12" w:name="_Toc322541180"/>
      <w:bookmarkStart w:id="13" w:name="_Toc369203078"/>
      <w:r w:rsidRPr="00C3589E">
        <w:rPr>
          <w:rFonts w:ascii="Times New Roman" w:eastAsia="MS Mincho" w:hAnsi="Times New Roman" w:cs="Times New Roman"/>
          <w:b/>
          <w:bCs/>
          <w:kern w:val="32"/>
          <w:sz w:val="24"/>
          <w:szCs w:val="24"/>
          <w:lang w:eastAsia="ru-RU"/>
        </w:rPr>
        <w:t xml:space="preserve">Требования к </w:t>
      </w:r>
      <w:bookmarkEnd w:id="12"/>
      <w:bookmarkEnd w:id="13"/>
      <w:r w:rsidRPr="00C3589E">
        <w:rPr>
          <w:rFonts w:ascii="Times New Roman" w:eastAsia="MS Mincho" w:hAnsi="Times New Roman" w:cs="Times New Roman"/>
          <w:b/>
          <w:bCs/>
          <w:kern w:val="32"/>
          <w:sz w:val="24"/>
          <w:szCs w:val="24"/>
          <w:lang w:eastAsia="ru-RU"/>
        </w:rPr>
        <w:t xml:space="preserve">безопасности и охране окружающей среды </w:t>
      </w:r>
    </w:p>
    <w:p w:rsidR="00C3589E" w:rsidRPr="00C3589E" w:rsidRDefault="00C3589E" w:rsidP="00C3589E">
      <w:pPr>
        <w:numPr>
          <w:ilvl w:val="1"/>
          <w:numId w:val="33"/>
        </w:numPr>
        <w:spacing w:before="120" w:after="60" w:line="276" w:lineRule="auto"/>
        <w:ind w:left="1134" w:hanging="567"/>
        <w:jc w:val="both"/>
        <w:outlineLvl w:val="1"/>
        <w:rPr>
          <w:rFonts w:ascii="Times New Roman" w:eastAsia="MS Mincho" w:hAnsi="Times New Roman" w:cs="Times New Roman"/>
          <w:bCs/>
          <w:iCs/>
          <w:sz w:val="24"/>
          <w:szCs w:val="24"/>
          <w:lang w:eastAsia="ru-RU"/>
        </w:rPr>
      </w:pPr>
      <w:bookmarkStart w:id="14" w:name="_Toc369203079"/>
      <w:r w:rsidRPr="00C3589E">
        <w:rPr>
          <w:rFonts w:ascii="Times New Roman" w:eastAsia="MS Mincho" w:hAnsi="Times New Roman" w:cs="Times New Roman"/>
          <w:bCs/>
          <w:iCs/>
          <w:sz w:val="24"/>
          <w:szCs w:val="24"/>
          <w:lang w:eastAsia="ru-RU"/>
        </w:rPr>
        <w:t>Конструкция ОК должна исключать применение специальных мер безопасности при монтаже и эксплуатации ОК.</w:t>
      </w:r>
    </w:p>
    <w:p w:rsidR="00C3589E" w:rsidRPr="00C3589E" w:rsidRDefault="00C3589E" w:rsidP="00C3589E">
      <w:pPr>
        <w:numPr>
          <w:ilvl w:val="1"/>
          <w:numId w:val="33"/>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Оптический кабель должен соответствовать требованиям пожарной безопасности, установленным ГОСТ 12.2.007.14 п.2 и ГОСТ-Р 53315-2009.</w:t>
      </w:r>
    </w:p>
    <w:p w:rsidR="00C3589E" w:rsidRPr="00C3589E" w:rsidRDefault="00C3589E" w:rsidP="00C3589E">
      <w:pPr>
        <w:numPr>
          <w:ilvl w:val="1"/>
          <w:numId w:val="33"/>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ОК не должны содержать опасных или токсичных химических веществ.</w:t>
      </w:r>
    </w:p>
    <w:p w:rsidR="00C3589E" w:rsidRPr="00C3589E" w:rsidRDefault="00C3589E" w:rsidP="00C3589E">
      <w:pPr>
        <w:numPr>
          <w:ilvl w:val="1"/>
          <w:numId w:val="33"/>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C3589E" w:rsidRPr="00C3589E" w:rsidRDefault="00C3589E" w:rsidP="00C3589E">
      <w:pPr>
        <w:keepNext/>
        <w:numPr>
          <w:ilvl w:val="0"/>
          <w:numId w:val="45"/>
        </w:numPr>
        <w:spacing w:before="240" w:after="120" w:line="276" w:lineRule="auto"/>
        <w:ind w:left="567" w:hanging="567"/>
        <w:jc w:val="both"/>
        <w:outlineLvl w:val="0"/>
        <w:rPr>
          <w:rFonts w:ascii="Times New Roman" w:eastAsia="MS Mincho" w:hAnsi="Times New Roman" w:cs="Times New Roman"/>
          <w:b/>
          <w:bCs/>
          <w:kern w:val="32"/>
          <w:sz w:val="24"/>
          <w:szCs w:val="24"/>
          <w:lang w:eastAsia="ru-RU"/>
        </w:rPr>
      </w:pPr>
      <w:bookmarkStart w:id="15" w:name="к_сертификац"/>
      <w:r w:rsidRPr="00C3589E">
        <w:rPr>
          <w:rFonts w:ascii="Times New Roman" w:eastAsia="MS Mincho" w:hAnsi="Times New Roman" w:cs="Times New Roman"/>
          <w:b/>
          <w:bCs/>
          <w:kern w:val="32"/>
          <w:sz w:val="24"/>
          <w:szCs w:val="24"/>
          <w:lang w:eastAsia="ru-RU"/>
        </w:rPr>
        <w:t xml:space="preserve">Требования </w:t>
      </w:r>
      <w:bookmarkEnd w:id="14"/>
      <w:r w:rsidRPr="00C3589E">
        <w:rPr>
          <w:rFonts w:ascii="Times New Roman" w:eastAsia="MS Mincho" w:hAnsi="Times New Roman" w:cs="Times New Roman"/>
          <w:b/>
          <w:bCs/>
          <w:kern w:val="32"/>
          <w:sz w:val="24"/>
          <w:szCs w:val="24"/>
          <w:lang w:eastAsia="ru-RU"/>
        </w:rPr>
        <w:t>к сертификации</w:t>
      </w:r>
    </w:p>
    <w:bookmarkEnd w:id="15"/>
    <w:p w:rsidR="00C3589E" w:rsidRPr="00C3589E" w:rsidRDefault="00C3589E" w:rsidP="00C3589E">
      <w:pPr>
        <w:spacing w:after="0" w:line="276" w:lineRule="auto"/>
        <w:ind w:left="142" w:firstLine="284"/>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   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утверждённых Приказом </w:t>
      </w:r>
      <w:proofErr w:type="spellStart"/>
      <w:r w:rsidRPr="00C3589E">
        <w:rPr>
          <w:rFonts w:ascii="Times New Roman" w:eastAsia="Times New Roman" w:hAnsi="Times New Roman" w:cs="Times New Roman"/>
          <w:sz w:val="24"/>
          <w:szCs w:val="24"/>
          <w:lang w:eastAsia="ru-RU"/>
        </w:rPr>
        <w:t>Мининформсвязи</w:t>
      </w:r>
      <w:proofErr w:type="spellEnd"/>
      <w:r w:rsidRPr="00C3589E">
        <w:rPr>
          <w:rFonts w:ascii="Times New Roman" w:eastAsia="Times New Roman" w:hAnsi="Times New Roman" w:cs="Times New Roman"/>
          <w:sz w:val="24"/>
          <w:szCs w:val="24"/>
          <w:lang w:eastAsia="ru-RU"/>
        </w:rPr>
        <w:t xml:space="preserve"> России от 19.04.2006г. № 47.</w:t>
      </w:r>
    </w:p>
    <w:p w:rsidR="00C3589E" w:rsidRPr="00C3589E" w:rsidRDefault="00C3589E" w:rsidP="00C3589E">
      <w:pPr>
        <w:keepNext/>
        <w:numPr>
          <w:ilvl w:val="0"/>
          <w:numId w:val="45"/>
        </w:numPr>
        <w:spacing w:before="240" w:after="120" w:line="240" w:lineRule="auto"/>
        <w:ind w:left="567" w:hanging="567"/>
        <w:jc w:val="both"/>
        <w:outlineLvl w:val="0"/>
        <w:rPr>
          <w:rFonts w:ascii="Times New Roman" w:eastAsia="MS Mincho" w:hAnsi="Times New Roman" w:cs="Times New Roman"/>
          <w:b/>
          <w:bCs/>
          <w:kern w:val="32"/>
          <w:sz w:val="24"/>
          <w:szCs w:val="24"/>
          <w:lang w:eastAsia="ru-RU"/>
        </w:rPr>
      </w:pPr>
      <w:bookmarkStart w:id="16" w:name="к_маркир"/>
      <w:r w:rsidRPr="00C3589E">
        <w:rPr>
          <w:rFonts w:ascii="Times New Roman" w:eastAsia="MS Mincho" w:hAnsi="Times New Roman" w:cs="Times New Roman"/>
          <w:b/>
          <w:bCs/>
          <w:kern w:val="32"/>
          <w:sz w:val="24"/>
          <w:szCs w:val="24"/>
          <w:lang w:eastAsia="ru-RU"/>
        </w:rPr>
        <w:t>Требования к маркировке ОК</w:t>
      </w:r>
    </w:p>
    <w:bookmarkEnd w:id="16"/>
    <w:p w:rsidR="00C3589E" w:rsidRPr="00C3589E" w:rsidRDefault="00C3589E" w:rsidP="00C3589E">
      <w:pPr>
        <w:numPr>
          <w:ilvl w:val="0"/>
          <w:numId w:val="40"/>
        </w:numPr>
        <w:spacing w:before="120" w:after="60" w:line="276" w:lineRule="auto"/>
        <w:ind w:firstLine="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ОК должен иметь равномерно размещённую маркировку, содержащую следующую информацию:</w:t>
      </w:r>
    </w:p>
    <w:p w:rsidR="00C3589E" w:rsidRPr="00C3589E" w:rsidRDefault="00C3589E" w:rsidP="00C3589E">
      <w:pPr>
        <w:numPr>
          <w:ilvl w:val="0"/>
          <w:numId w:val="41"/>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Производитель ОК</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0"/>
          <w:numId w:val="41"/>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Условное обозначение ОК</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0"/>
          <w:numId w:val="41"/>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Количество ОВ в ОК</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0"/>
          <w:numId w:val="41"/>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Наименование владельца ОК – ПАО «Башинформсвязь» (необязательное условие, согласовать с Заказчиком);</w:t>
      </w:r>
    </w:p>
    <w:p w:rsidR="00C3589E" w:rsidRPr="00C3589E" w:rsidRDefault="00C3589E" w:rsidP="00C3589E">
      <w:pPr>
        <w:numPr>
          <w:ilvl w:val="0"/>
          <w:numId w:val="41"/>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Год изготовления – 20ХХ год</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0"/>
          <w:numId w:val="41"/>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Погонный метр – ХХХХ м</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0"/>
          <w:numId w:val="40"/>
        </w:numPr>
        <w:spacing w:before="120" w:after="60" w:line="276" w:lineRule="auto"/>
        <w:ind w:firstLine="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 xml:space="preserve">Маркировка ОК должна быть нанесена регулярно с шагом 1 м. </w:t>
      </w:r>
    </w:p>
    <w:p w:rsidR="00C3589E" w:rsidRPr="00C3589E" w:rsidRDefault="00C3589E" w:rsidP="00C3589E">
      <w:pPr>
        <w:keepNext/>
        <w:numPr>
          <w:ilvl w:val="0"/>
          <w:numId w:val="45"/>
        </w:numPr>
        <w:spacing w:before="240" w:after="120" w:line="240" w:lineRule="auto"/>
        <w:ind w:left="567" w:hanging="567"/>
        <w:jc w:val="both"/>
        <w:outlineLvl w:val="0"/>
        <w:rPr>
          <w:rFonts w:ascii="Times New Roman" w:eastAsia="MS Mincho" w:hAnsi="Times New Roman" w:cs="Times New Roman"/>
          <w:b/>
          <w:bCs/>
          <w:kern w:val="32"/>
          <w:sz w:val="24"/>
          <w:szCs w:val="24"/>
          <w:lang w:eastAsia="ru-RU"/>
        </w:rPr>
      </w:pPr>
      <w:bookmarkStart w:id="17" w:name="_Toc301874027"/>
      <w:bookmarkStart w:id="18" w:name="_Toc301874028"/>
      <w:bookmarkStart w:id="19" w:name="_Toc322541181"/>
      <w:bookmarkStart w:id="20" w:name="_Toc369203080"/>
      <w:bookmarkStart w:id="21" w:name="к_таре"/>
      <w:bookmarkEnd w:id="17"/>
      <w:bookmarkEnd w:id="18"/>
      <w:r w:rsidRPr="00C3589E">
        <w:rPr>
          <w:rFonts w:ascii="Times New Roman" w:eastAsia="MS Mincho" w:hAnsi="Times New Roman" w:cs="Times New Roman"/>
          <w:b/>
          <w:bCs/>
          <w:kern w:val="32"/>
          <w:sz w:val="24"/>
          <w:szCs w:val="24"/>
          <w:lang w:eastAsia="ru-RU"/>
        </w:rPr>
        <w:t xml:space="preserve">Требования к </w:t>
      </w:r>
      <w:bookmarkEnd w:id="19"/>
      <w:bookmarkEnd w:id="20"/>
      <w:r w:rsidRPr="00C3589E">
        <w:rPr>
          <w:rFonts w:ascii="Times New Roman" w:eastAsia="MS Mincho" w:hAnsi="Times New Roman" w:cs="Times New Roman"/>
          <w:b/>
          <w:bCs/>
          <w:kern w:val="32"/>
          <w:sz w:val="24"/>
          <w:szCs w:val="24"/>
          <w:lang w:eastAsia="ru-RU"/>
        </w:rPr>
        <w:t>упаковке и маркировке, нанесённой на ярлыках, этикетках, таре</w:t>
      </w:r>
    </w:p>
    <w:bookmarkEnd w:id="21"/>
    <w:p w:rsidR="00C3589E" w:rsidRPr="00C3589E" w:rsidRDefault="00C3589E" w:rsidP="00C3589E">
      <w:pPr>
        <w:numPr>
          <w:ilvl w:val="0"/>
          <w:numId w:val="34"/>
        </w:numPr>
        <w:spacing w:before="120" w:after="60" w:line="276" w:lineRule="auto"/>
        <w:ind w:left="1418" w:hanging="851"/>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Упаковка и маркировка должны быть выполнены с учётом требований стандарта IEC-60794. Барабаны, на которых поставляется ОК, должны быть не возвратными.</w:t>
      </w:r>
    </w:p>
    <w:p w:rsidR="00C3589E" w:rsidRPr="00C3589E" w:rsidRDefault="00C3589E" w:rsidP="00C3589E">
      <w:pPr>
        <w:numPr>
          <w:ilvl w:val="0"/>
          <w:numId w:val="34"/>
        </w:numPr>
        <w:spacing w:before="120" w:after="60" w:line="276" w:lineRule="auto"/>
        <w:ind w:left="1418" w:hanging="851"/>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Основные требования к упаковке:</w:t>
      </w:r>
    </w:p>
    <w:p w:rsidR="00C3589E" w:rsidRPr="00C3589E" w:rsidRDefault="00C3589E" w:rsidP="00C3589E">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ОК должен поставляться на барабанах, выполненных в соответствии с ГОСТ-5151-79 с диаметром шейки не менее 40 номинальных диаметров ОК;</w:t>
      </w:r>
    </w:p>
    <w:p w:rsidR="00C3589E" w:rsidRPr="00C3589E" w:rsidRDefault="00C3589E" w:rsidP="00C3589E">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ОК должен быть намотан без перехлёста витков;</w:t>
      </w:r>
    </w:p>
    <w:p w:rsidR="00C3589E" w:rsidRPr="00C3589E" w:rsidRDefault="00C3589E" w:rsidP="00C3589E">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Расположение ОК на барабане должно исключать возможность захлёстывания витков ОК и взаимного проникновения слоёв намотки ОК на барабане при транспортировке и инсталляции;</w:t>
      </w:r>
    </w:p>
    <w:p w:rsidR="00C3589E" w:rsidRPr="00C3589E" w:rsidRDefault="00C3589E" w:rsidP="00C3589E">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Внутренний конец ОК, длиной не менее 2 м, должен быть выведен наружу и закреплён так, чтобы исключалась возможность механического повреждения;</w:t>
      </w:r>
    </w:p>
    <w:p w:rsidR="00C3589E" w:rsidRPr="00C3589E" w:rsidRDefault="00C3589E" w:rsidP="00C3589E">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Барабаны должны выдерживать все требуемые условия при транспортировке и инсталляции ОК без деформации барабана;</w:t>
      </w:r>
    </w:p>
    <w:p w:rsidR="00C3589E" w:rsidRPr="00C3589E" w:rsidRDefault="00C3589E" w:rsidP="00C3589E">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C3589E" w:rsidRPr="00C3589E" w:rsidRDefault="00C3589E" w:rsidP="00C3589E">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C3589E" w:rsidRPr="00C3589E" w:rsidRDefault="00C3589E" w:rsidP="00C3589E">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На наружных сторонах щёк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C3589E" w:rsidRPr="00C3589E" w:rsidRDefault="00C3589E" w:rsidP="00C3589E">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Каждый барабан должен иметь сплошную обшивку, обеспечивающую защиту ОК.</w:t>
      </w:r>
    </w:p>
    <w:p w:rsidR="00C3589E" w:rsidRPr="00C3589E" w:rsidRDefault="00C3589E" w:rsidP="00C3589E">
      <w:pPr>
        <w:numPr>
          <w:ilvl w:val="0"/>
          <w:numId w:val="34"/>
        </w:numPr>
        <w:spacing w:before="120" w:after="60" w:line="276" w:lineRule="auto"/>
        <w:ind w:left="1418" w:hanging="851"/>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C3589E" w:rsidRPr="00C3589E" w:rsidRDefault="00C3589E" w:rsidP="00C3589E">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Товарный знак изготовителя</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 договора/Заказа</w:t>
      </w:r>
    </w:p>
    <w:p w:rsidR="00C3589E" w:rsidRPr="00C3589E" w:rsidRDefault="00C3589E" w:rsidP="00C3589E">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Грузополучатель</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Марка ОК</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 барабана</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Длина ОК, м</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Масса ОК брутто/нетто, кг;</w:t>
      </w:r>
    </w:p>
    <w:p w:rsidR="00C3589E" w:rsidRPr="00C3589E" w:rsidRDefault="00C3589E" w:rsidP="00C3589E">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Диаметр ОК, мм</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Допустимый радиус изгиба, мм</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Дата изготовления</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Знак Сертификата Минсвязи России по ОСТ.45.02-97.</w:t>
      </w:r>
    </w:p>
    <w:p w:rsidR="00C3589E" w:rsidRPr="00C3589E" w:rsidRDefault="00C3589E" w:rsidP="00C3589E">
      <w:pPr>
        <w:numPr>
          <w:ilvl w:val="0"/>
          <w:numId w:val="37"/>
        </w:numPr>
        <w:tabs>
          <w:tab w:val="num" w:pos="1418"/>
        </w:tabs>
        <w:spacing w:before="120" w:after="60" w:line="276" w:lineRule="auto"/>
        <w:ind w:firstLine="567"/>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Информация, указываемая в Паспорте на ОК:</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Товарный знак изготовителя</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Номер технических условий и Сертификата соответствия (Декларации о соответствии);</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Тип ОК</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 барабана</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Копия Сертификата соответствия Минсвязи РФ (Декларации о соответствии);</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Оптическая и физическая длины ОК, м;</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Номинальный диаметр, мм</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Погонная масса ОК, кг/км;</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Сопротивление изоляции наружной оболочки, МОм*км;</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Омическое сопротивление алюмополиэтиленовой ленты (если используется), ОМ/км;</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Показатель преломления в ОВ на длине волны 1,31 мкм и 1,55 мкм;</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Номер ОВ, номер ОМ, Цветовая кодировка ОВ и ОМ, при этом сортировка по номеру ОВ по возрастанию;</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Тип ОВ и фирма производитель ОВ;</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Коэффициент затухания в ОВ, на длине волны 1,55 мкм, дБ/км;</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 xml:space="preserve">ПМД в ОВ в ОК, </w:t>
      </w:r>
      <w:proofErr w:type="spellStart"/>
      <w:r w:rsidRPr="00C3589E">
        <w:rPr>
          <w:rFonts w:ascii="Times New Roman" w:eastAsia="MS Mincho" w:hAnsi="Times New Roman" w:cs="Times New Roman"/>
          <w:bCs/>
          <w:sz w:val="24"/>
          <w:szCs w:val="24"/>
          <w:lang w:eastAsia="ru-RU"/>
        </w:rPr>
        <w:t>пс</w:t>
      </w:r>
      <w:proofErr w:type="spellEnd"/>
      <w:r w:rsidRPr="00C3589E">
        <w:rPr>
          <w:rFonts w:ascii="Times New Roman" w:eastAsia="MS Mincho" w:hAnsi="Times New Roman" w:cs="Times New Roman"/>
          <w:bCs/>
          <w:sz w:val="24"/>
          <w:szCs w:val="24"/>
          <w:lang w:eastAsia="ru-RU"/>
        </w:rPr>
        <w:t>/√км, на длине волны 1,55 мкм;</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 xml:space="preserve">Хроматическая дисперсия в ОВ (по паспорту изготовителя ОВ), </w:t>
      </w:r>
      <w:proofErr w:type="spellStart"/>
      <w:r w:rsidRPr="00C3589E">
        <w:rPr>
          <w:rFonts w:ascii="Times New Roman" w:eastAsia="MS Mincho" w:hAnsi="Times New Roman" w:cs="Times New Roman"/>
          <w:bCs/>
          <w:sz w:val="24"/>
          <w:szCs w:val="24"/>
          <w:lang w:eastAsia="ru-RU"/>
        </w:rPr>
        <w:t>пс</w:t>
      </w:r>
      <w:proofErr w:type="spellEnd"/>
      <w:r w:rsidRPr="00C3589E">
        <w:rPr>
          <w:rFonts w:ascii="Times New Roman" w:eastAsia="MS Mincho" w:hAnsi="Times New Roman" w:cs="Times New Roman"/>
          <w:bCs/>
          <w:sz w:val="24"/>
          <w:szCs w:val="24"/>
          <w:lang w:eastAsia="ru-RU"/>
        </w:rPr>
        <w:t>/(</w:t>
      </w:r>
      <w:proofErr w:type="spellStart"/>
      <w:r w:rsidRPr="00C3589E">
        <w:rPr>
          <w:rFonts w:ascii="Times New Roman" w:eastAsia="MS Mincho" w:hAnsi="Times New Roman" w:cs="Times New Roman"/>
          <w:bCs/>
          <w:sz w:val="24"/>
          <w:szCs w:val="24"/>
          <w:lang w:eastAsia="ru-RU"/>
        </w:rPr>
        <w:t>нм</w:t>
      </w:r>
      <w:proofErr w:type="spellEnd"/>
      <w:r w:rsidRPr="00C3589E">
        <w:rPr>
          <w:rFonts w:ascii="Times New Roman" w:eastAsia="MS Mincho" w:hAnsi="Times New Roman" w:cs="Times New Roman"/>
          <w:bCs/>
          <w:sz w:val="24"/>
          <w:szCs w:val="24"/>
          <w:lang w:eastAsia="ru-RU"/>
        </w:rPr>
        <w:t>*км);</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Дата изготовления ОК</w:t>
      </w:r>
      <w:r w:rsidRPr="00C3589E">
        <w:rPr>
          <w:rFonts w:ascii="Times New Roman" w:eastAsia="MS Mincho" w:hAnsi="Times New Roman" w:cs="Times New Roman"/>
          <w:bCs/>
          <w:sz w:val="24"/>
          <w:szCs w:val="24"/>
          <w:lang w:val="en-US" w:eastAsia="ru-RU"/>
        </w:rPr>
        <w:t>;</w:t>
      </w:r>
    </w:p>
    <w:p w:rsidR="00C3589E" w:rsidRPr="00C3589E" w:rsidRDefault="00C3589E" w:rsidP="00C3589E">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C3589E">
        <w:rPr>
          <w:rFonts w:ascii="Times New Roman" w:eastAsia="MS Mincho" w:hAnsi="Times New Roman" w:cs="Times New Roman"/>
          <w:bCs/>
          <w:sz w:val="24"/>
          <w:szCs w:val="24"/>
          <w:lang w:eastAsia="ru-RU"/>
        </w:rPr>
        <w:t>Другая информация, согласованная с Заказчиком.</w:t>
      </w:r>
    </w:p>
    <w:p w:rsidR="00C3589E" w:rsidRPr="00C3589E" w:rsidRDefault="00C3589E" w:rsidP="00C3589E">
      <w:pPr>
        <w:numPr>
          <w:ilvl w:val="0"/>
          <w:numId w:val="39"/>
        </w:numPr>
        <w:tabs>
          <w:tab w:val="num" w:pos="1418"/>
        </w:tabs>
        <w:spacing w:before="120" w:after="60" w:line="276" w:lineRule="auto"/>
        <w:ind w:left="1418" w:hanging="851"/>
        <w:jc w:val="both"/>
        <w:outlineLvl w:val="1"/>
        <w:rPr>
          <w:rFonts w:ascii="Times New Roman" w:eastAsia="MS Mincho" w:hAnsi="Times New Roman" w:cs="Times New Roman"/>
          <w:bCs/>
          <w:iCs/>
          <w:sz w:val="24"/>
          <w:szCs w:val="24"/>
          <w:lang w:eastAsia="ru-RU"/>
        </w:rPr>
      </w:pPr>
      <w:r w:rsidRPr="00C3589E">
        <w:rPr>
          <w:rFonts w:ascii="Times New Roman" w:eastAsia="MS Mincho" w:hAnsi="Times New Roman" w:cs="Times New Roman"/>
          <w:bCs/>
          <w:iCs/>
          <w:sz w:val="24"/>
          <w:szCs w:val="24"/>
          <w:lang w:eastAsia="ru-RU"/>
        </w:rPr>
        <w:t>Второй экземпляр паспорта, в том числе электронная версия, должны быть направлены Заказчику вместе с документами об отгрузке.</w:t>
      </w:r>
    </w:p>
    <w:p w:rsidR="00C3589E" w:rsidRPr="00C3589E" w:rsidRDefault="00C3589E" w:rsidP="00C3589E">
      <w:pPr>
        <w:numPr>
          <w:ilvl w:val="0"/>
          <w:numId w:val="39"/>
        </w:numPr>
        <w:tabs>
          <w:tab w:val="num" w:pos="1418"/>
        </w:tabs>
        <w:spacing w:after="0" w:line="276" w:lineRule="auto"/>
        <w:ind w:left="1418" w:hanging="851"/>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C3589E" w:rsidRPr="00C3589E" w:rsidRDefault="00C3589E" w:rsidP="00C3589E">
      <w:pPr>
        <w:keepNext/>
        <w:numPr>
          <w:ilvl w:val="0"/>
          <w:numId w:val="45"/>
        </w:numPr>
        <w:spacing w:before="240" w:after="120" w:line="240" w:lineRule="auto"/>
        <w:ind w:left="567" w:hanging="567"/>
        <w:jc w:val="both"/>
        <w:outlineLvl w:val="0"/>
        <w:rPr>
          <w:rFonts w:ascii="Times New Roman" w:eastAsia="MS Mincho" w:hAnsi="Times New Roman" w:cs="Times New Roman"/>
          <w:b/>
          <w:bCs/>
          <w:kern w:val="32"/>
          <w:sz w:val="24"/>
          <w:szCs w:val="24"/>
          <w:lang w:eastAsia="ru-RU"/>
        </w:rPr>
      </w:pPr>
      <w:bookmarkStart w:id="22" w:name="_Toc369203084"/>
      <w:r w:rsidRPr="00C3589E">
        <w:rPr>
          <w:rFonts w:ascii="Times New Roman" w:eastAsia="MS Mincho" w:hAnsi="Times New Roman" w:cs="Times New Roman"/>
          <w:b/>
          <w:bCs/>
          <w:kern w:val="32"/>
          <w:sz w:val="24"/>
          <w:szCs w:val="24"/>
          <w:lang w:eastAsia="ru-RU"/>
        </w:rPr>
        <w:t>Требования к монтажу</w:t>
      </w:r>
      <w:bookmarkEnd w:id="22"/>
    </w:p>
    <w:p w:rsidR="00C3589E" w:rsidRPr="00C3589E" w:rsidRDefault="00C3589E" w:rsidP="00C3589E">
      <w:pPr>
        <w:spacing w:after="0" w:line="276" w:lineRule="auto"/>
        <w:ind w:left="142" w:firstLine="425"/>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C3589E" w:rsidRPr="00C3589E" w:rsidRDefault="00C3589E" w:rsidP="00C3589E">
      <w:pPr>
        <w:keepNext/>
        <w:numPr>
          <w:ilvl w:val="0"/>
          <w:numId w:val="45"/>
        </w:numPr>
        <w:spacing w:before="240" w:after="120" w:line="240" w:lineRule="auto"/>
        <w:ind w:left="567" w:hanging="567"/>
        <w:outlineLvl w:val="0"/>
        <w:rPr>
          <w:rFonts w:ascii="Times New Roman" w:eastAsia="MS Mincho" w:hAnsi="Times New Roman" w:cs="Times New Roman"/>
          <w:b/>
          <w:bCs/>
          <w:kern w:val="32"/>
          <w:sz w:val="24"/>
          <w:szCs w:val="24"/>
          <w:lang w:eastAsia="ru-RU"/>
        </w:rPr>
      </w:pPr>
      <w:bookmarkStart w:id="23" w:name="_Toc322541185"/>
      <w:bookmarkStart w:id="24" w:name="_Toc369203085"/>
      <w:r w:rsidRPr="00C3589E">
        <w:rPr>
          <w:rFonts w:ascii="Times New Roman" w:eastAsia="MS Mincho" w:hAnsi="Times New Roman" w:cs="Times New Roman"/>
          <w:b/>
          <w:bCs/>
          <w:kern w:val="32"/>
          <w:sz w:val="24"/>
          <w:szCs w:val="24"/>
          <w:lang w:eastAsia="ru-RU"/>
        </w:rPr>
        <w:t>Требования к условиям транспортировки и хранения</w:t>
      </w:r>
      <w:bookmarkEnd w:id="23"/>
      <w:bookmarkEnd w:id="24"/>
    </w:p>
    <w:p w:rsidR="00C3589E" w:rsidRPr="00C3589E" w:rsidRDefault="00C3589E" w:rsidP="00C3589E">
      <w:pPr>
        <w:spacing w:after="0" w:line="276" w:lineRule="auto"/>
        <w:ind w:left="142" w:firstLine="425"/>
        <w:rPr>
          <w:rFonts w:ascii="Times New Roman" w:eastAsia="Times New Roman" w:hAnsi="Times New Roman" w:cs="Times New Roman"/>
          <w:sz w:val="24"/>
          <w:szCs w:val="24"/>
          <w:lang w:eastAsia="ru-RU"/>
        </w:rPr>
      </w:pPr>
      <w:bookmarkStart w:id="25" w:name="_Toc322541186"/>
      <w:r w:rsidRPr="00C3589E">
        <w:rPr>
          <w:rFonts w:ascii="Times New Roman" w:eastAsia="Times New Roman" w:hAnsi="Times New Roman" w:cs="Times New Roman"/>
          <w:sz w:val="24"/>
          <w:szCs w:val="24"/>
          <w:lang w:eastAsia="ru-RU"/>
        </w:rPr>
        <w:t>Не предъявляются в связи с тем, что ответственность за доставку возлагается на Поставщика.</w:t>
      </w:r>
    </w:p>
    <w:p w:rsidR="00C3589E" w:rsidRPr="00C3589E" w:rsidRDefault="00C3589E" w:rsidP="00C3589E">
      <w:pPr>
        <w:keepNext/>
        <w:numPr>
          <w:ilvl w:val="0"/>
          <w:numId w:val="45"/>
        </w:numPr>
        <w:spacing w:before="240" w:after="120" w:line="240" w:lineRule="auto"/>
        <w:ind w:left="567" w:hanging="567"/>
        <w:jc w:val="both"/>
        <w:outlineLvl w:val="0"/>
        <w:rPr>
          <w:rFonts w:ascii="Times New Roman" w:eastAsia="MS Mincho" w:hAnsi="Times New Roman" w:cs="Times New Roman"/>
          <w:b/>
          <w:bCs/>
          <w:kern w:val="32"/>
          <w:sz w:val="24"/>
          <w:szCs w:val="24"/>
          <w:lang w:eastAsia="ru-RU"/>
        </w:rPr>
      </w:pPr>
      <w:bookmarkStart w:id="26" w:name="_Toc369203086"/>
      <w:bookmarkEnd w:id="25"/>
      <w:r w:rsidRPr="00C3589E">
        <w:rPr>
          <w:rFonts w:ascii="Times New Roman" w:eastAsia="MS Mincho" w:hAnsi="Times New Roman" w:cs="Times New Roman"/>
          <w:b/>
          <w:bCs/>
          <w:kern w:val="32"/>
          <w:sz w:val="24"/>
          <w:szCs w:val="24"/>
          <w:lang w:eastAsia="ru-RU"/>
        </w:rPr>
        <w:t>Хранение и архивирование</w:t>
      </w:r>
      <w:bookmarkEnd w:id="26"/>
    </w:p>
    <w:p w:rsidR="00C3589E" w:rsidRPr="00C3589E" w:rsidRDefault="00C3589E" w:rsidP="00C3589E">
      <w:pPr>
        <w:tabs>
          <w:tab w:val="left" w:pos="284"/>
        </w:tabs>
        <w:spacing w:after="60" w:line="276" w:lineRule="auto"/>
        <w:ind w:firstLine="142"/>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ab/>
        <w:t xml:space="preserve">     Подлинник настоящих Технических требований во время срока действия хранится в Департаменте сетей фиксированного доступа корпоративного центра в соответствии с Инструкцией по делопроизводству в ПАО «Башинформсвязь».</w:t>
      </w:r>
    </w:p>
    <w:p w:rsidR="00C3589E" w:rsidRPr="00C3589E" w:rsidRDefault="00C3589E" w:rsidP="00C3589E">
      <w:pPr>
        <w:spacing w:after="0" w:line="360" w:lineRule="auto"/>
        <w:ind w:left="-567"/>
        <w:rPr>
          <w:rFonts w:ascii="Times New Roman" w:eastAsia="Times New Roman" w:hAnsi="Times New Roman" w:cs="Times New Roman"/>
          <w:b/>
          <w:sz w:val="24"/>
          <w:szCs w:val="24"/>
          <w:lang w:eastAsia="ru-RU"/>
        </w:rPr>
      </w:pPr>
    </w:p>
    <w:p w:rsidR="00C3589E" w:rsidRPr="00C3589E" w:rsidRDefault="00C3589E" w:rsidP="00C3589E">
      <w:pPr>
        <w:pageBreakBefore/>
        <w:spacing w:after="0" w:line="240" w:lineRule="auto"/>
        <w:jc w:val="right"/>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Приложение №2 к Техническому заданию</w:t>
      </w:r>
    </w:p>
    <w:p w:rsidR="00C3589E" w:rsidRPr="00C3589E" w:rsidRDefault="00C3589E" w:rsidP="00C3589E">
      <w:pPr>
        <w:spacing w:after="0" w:line="240" w:lineRule="auto"/>
        <w:jc w:val="center"/>
        <w:rPr>
          <w:rFonts w:ascii="Times New Roman" w:eastAsia="Times New Roman" w:hAnsi="Times New Roman" w:cs="Times New Roman"/>
          <w:b/>
          <w:bCs/>
          <w:sz w:val="24"/>
          <w:szCs w:val="24"/>
          <w:lang w:eastAsia="ru-RU"/>
        </w:rPr>
      </w:pPr>
      <w:bookmarkStart w:id="27" w:name="_Toc367866172"/>
      <w:bookmarkStart w:id="28" w:name="_Toc369858242"/>
    </w:p>
    <w:p w:rsidR="00C3589E" w:rsidRPr="00C3589E" w:rsidRDefault="00C3589E" w:rsidP="00C3589E">
      <w:pPr>
        <w:spacing w:after="0" w:line="240" w:lineRule="auto"/>
        <w:jc w:val="center"/>
        <w:rPr>
          <w:rFonts w:ascii="Times New Roman" w:eastAsia="Times New Roman" w:hAnsi="Times New Roman" w:cs="Times New Roman"/>
          <w:b/>
          <w:bCs/>
          <w:sz w:val="24"/>
          <w:szCs w:val="24"/>
          <w:lang w:eastAsia="ru-RU"/>
        </w:rPr>
      </w:pPr>
      <w:r w:rsidRPr="00C3589E">
        <w:rPr>
          <w:rFonts w:ascii="Times New Roman" w:eastAsia="Times New Roman" w:hAnsi="Times New Roman" w:cs="Times New Roman"/>
          <w:b/>
          <w:bCs/>
          <w:sz w:val="24"/>
          <w:szCs w:val="24"/>
          <w:lang w:eastAsia="ru-RU"/>
        </w:rPr>
        <w:t>Список терминов, определений и сокращени</w:t>
      </w:r>
      <w:bookmarkEnd w:id="27"/>
      <w:bookmarkEnd w:id="28"/>
      <w:r w:rsidRPr="00C3589E">
        <w:rPr>
          <w:rFonts w:ascii="Times New Roman" w:eastAsia="Times New Roman" w:hAnsi="Times New Roman" w:cs="Times New Roman"/>
          <w:b/>
          <w:bCs/>
          <w:sz w:val="24"/>
          <w:szCs w:val="24"/>
          <w:lang w:eastAsia="ru-RU"/>
        </w:rPr>
        <w:t>й</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Определения:</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tbl>
      <w:tblPr>
        <w:tblW w:w="9639" w:type="dxa"/>
        <w:tblInd w:w="108" w:type="dxa"/>
        <w:tblLayout w:type="fixed"/>
        <w:tblLook w:val="01E0" w:firstRow="1" w:lastRow="1" w:firstColumn="1" w:lastColumn="1" w:noHBand="0" w:noVBand="0"/>
      </w:tblPr>
      <w:tblGrid>
        <w:gridCol w:w="1564"/>
        <w:gridCol w:w="236"/>
        <w:gridCol w:w="7839"/>
      </w:tblGrid>
      <w:tr w:rsidR="00C3589E" w:rsidRPr="00C3589E" w:rsidTr="006D78AC">
        <w:trPr>
          <w:trHeight w:val="601"/>
        </w:trPr>
        <w:tc>
          <w:tcPr>
            <w:tcW w:w="156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Заказчик</w:t>
            </w:r>
          </w:p>
        </w:tc>
        <w:tc>
          <w:tcPr>
            <w:tcW w:w="236" w:type="dxa"/>
          </w:tcPr>
          <w:p w:rsidR="00C3589E" w:rsidRPr="00C3589E" w:rsidRDefault="00C3589E" w:rsidP="00C3589E">
            <w:pPr>
              <w:spacing w:after="0" w:line="240" w:lineRule="auto"/>
              <w:rPr>
                <w:rFonts w:ascii="Times New Roman" w:eastAsia="Times New Roman" w:hAnsi="Times New Roman" w:cs="Times New Roman"/>
                <w:sz w:val="24"/>
                <w:szCs w:val="24"/>
                <w:lang w:val="en-US" w:eastAsia="ru-RU"/>
              </w:rPr>
            </w:pPr>
            <w:r w:rsidRPr="00C3589E">
              <w:rPr>
                <w:rFonts w:ascii="Times New Roman" w:eastAsia="Times New Roman" w:hAnsi="Times New Roman" w:cs="Times New Roman"/>
                <w:sz w:val="24"/>
                <w:szCs w:val="24"/>
                <w:lang w:val="en-US" w:eastAsia="ru-RU"/>
              </w:rPr>
              <w:t>-</w:t>
            </w:r>
          </w:p>
        </w:tc>
        <w:tc>
          <w:tcPr>
            <w:tcW w:w="7839"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ПАО «Башинформсвязь» </w:t>
            </w:r>
          </w:p>
        </w:tc>
      </w:tr>
    </w:tbl>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Сокращения:</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tbl>
      <w:tblPr>
        <w:tblW w:w="9639" w:type="dxa"/>
        <w:tblInd w:w="108" w:type="dxa"/>
        <w:tblLayout w:type="fixed"/>
        <w:tblLook w:val="01E0" w:firstRow="1" w:lastRow="1" w:firstColumn="1" w:lastColumn="1" w:noHBand="0" w:noVBand="0"/>
      </w:tblPr>
      <w:tblGrid>
        <w:gridCol w:w="1701"/>
        <w:gridCol w:w="284"/>
        <w:gridCol w:w="7654"/>
      </w:tblGrid>
      <w:tr w:rsidR="00C3589E" w:rsidRPr="00C3589E" w:rsidTr="006D78AC">
        <w:tc>
          <w:tcPr>
            <w:tcW w:w="1701"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bCs/>
                <w:sz w:val="24"/>
                <w:szCs w:val="24"/>
                <w:lang w:val="en-US" w:eastAsia="ru-RU"/>
              </w:rPr>
              <w:t>ETTH</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bCs/>
                <w:sz w:val="24"/>
                <w:szCs w:val="24"/>
                <w:lang w:eastAsia="ru-RU"/>
              </w:rPr>
              <w:t>(</w:t>
            </w:r>
            <w:r w:rsidRPr="00C3589E">
              <w:rPr>
                <w:rFonts w:ascii="Times New Roman" w:eastAsia="Times New Roman" w:hAnsi="Times New Roman" w:cs="Times New Roman"/>
                <w:bCs/>
                <w:sz w:val="24"/>
                <w:szCs w:val="24"/>
                <w:lang w:val="en-US" w:eastAsia="ru-RU"/>
              </w:rPr>
              <w:t>Ethernet</w:t>
            </w:r>
            <w:r w:rsidRPr="00C3589E">
              <w:rPr>
                <w:rFonts w:ascii="Times New Roman" w:eastAsia="Times New Roman" w:hAnsi="Times New Roman" w:cs="Times New Roman"/>
                <w:bCs/>
                <w:sz w:val="24"/>
                <w:szCs w:val="24"/>
                <w:lang w:eastAsia="ru-RU"/>
              </w:rPr>
              <w:t xml:space="preserve"> </w:t>
            </w:r>
            <w:r w:rsidRPr="00C3589E">
              <w:rPr>
                <w:rFonts w:ascii="Times New Roman" w:eastAsia="Times New Roman" w:hAnsi="Times New Roman" w:cs="Times New Roman"/>
                <w:bCs/>
                <w:sz w:val="24"/>
                <w:szCs w:val="24"/>
                <w:lang w:val="en-US" w:eastAsia="ru-RU"/>
              </w:rPr>
              <w:t>To</w:t>
            </w:r>
            <w:r w:rsidRPr="00C3589E">
              <w:rPr>
                <w:rFonts w:ascii="Times New Roman" w:eastAsia="Times New Roman" w:hAnsi="Times New Roman" w:cs="Times New Roman"/>
                <w:bCs/>
                <w:sz w:val="24"/>
                <w:szCs w:val="24"/>
                <w:lang w:eastAsia="ru-RU"/>
              </w:rPr>
              <w:t xml:space="preserve"> </w:t>
            </w:r>
            <w:r w:rsidRPr="00C3589E">
              <w:rPr>
                <w:rFonts w:ascii="Times New Roman" w:eastAsia="Times New Roman" w:hAnsi="Times New Roman" w:cs="Times New Roman"/>
                <w:bCs/>
                <w:sz w:val="24"/>
                <w:szCs w:val="24"/>
                <w:lang w:val="en-US" w:eastAsia="ru-RU"/>
              </w:rPr>
              <w:t>The</w:t>
            </w:r>
            <w:r w:rsidRPr="00C3589E">
              <w:rPr>
                <w:rFonts w:ascii="Times New Roman" w:eastAsia="Times New Roman" w:hAnsi="Times New Roman" w:cs="Times New Roman"/>
                <w:bCs/>
                <w:sz w:val="24"/>
                <w:szCs w:val="24"/>
                <w:lang w:eastAsia="ru-RU"/>
              </w:rPr>
              <w:t xml:space="preserve"> </w:t>
            </w:r>
            <w:r w:rsidRPr="00C3589E">
              <w:rPr>
                <w:rFonts w:ascii="Times New Roman" w:eastAsia="Times New Roman" w:hAnsi="Times New Roman" w:cs="Times New Roman"/>
                <w:bCs/>
                <w:sz w:val="24"/>
                <w:szCs w:val="24"/>
                <w:lang w:val="en-US" w:eastAsia="ru-RU"/>
              </w:rPr>
              <w:t>Home</w:t>
            </w:r>
            <w:r w:rsidRPr="00C3589E">
              <w:rPr>
                <w:rFonts w:ascii="Times New Roman" w:eastAsia="Times New Roman" w:hAnsi="Times New Roman" w:cs="Times New Roman"/>
                <w:bCs/>
                <w:sz w:val="24"/>
                <w:szCs w:val="24"/>
                <w:lang w:eastAsia="ru-RU"/>
              </w:rPr>
              <w:t xml:space="preserve">) </w:t>
            </w:r>
            <w:r w:rsidRPr="00C3589E">
              <w:rPr>
                <w:rFonts w:ascii="Times New Roman" w:eastAsia="Times New Roman" w:hAnsi="Times New Roman" w:cs="Times New Roman"/>
                <w:sz w:val="24"/>
                <w:szCs w:val="24"/>
                <w:lang w:eastAsia="ru-RU"/>
              </w:rPr>
              <w:t xml:space="preserve">способ постоянного подключения к Интернету по протоколу </w:t>
            </w:r>
            <w:r w:rsidRPr="00C3589E">
              <w:rPr>
                <w:rFonts w:ascii="Times New Roman" w:eastAsia="Times New Roman" w:hAnsi="Times New Roman" w:cs="Times New Roman"/>
                <w:sz w:val="24"/>
                <w:szCs w:val="24"/>
                <w:lang w:val="en-US" w:eastAsia="ru-RU"/>
              </w:rPr>
              <w:t>Ethernet</w:t>
            </w:r>
            <w:r w:rsidRPr="00C3589E">
              <w:rPr>
                <w:rFonts w:ascii="Times New Roman" w:eastAsia="Times New Roman" w:hAnsi="Times New Roman" w:cs="Times New Roman"/>
                <w:sz w:val="24"/>
                <w:szCs w:val="24"/>
                <w:lang w:eastAsia="ru-RU"/>
              </w:rPr>
              <w:t xml:space="preserve"> (FE, </w:t>
            </w:r>
            <w:r w:rsidRPr="00C3589E">
              <w:rPr>
                <w:rFonts w:ascii="Times New Roman" w:eastAsia="Times New Roman" w:hAnsi="Times New Roman" w:cs="Times New Roman"/>
                <w:sz w:val="24"/>
                <w:szCs w:val="24"/>
                <w:lang w:val="en-US" w:eastAsia="ru-RU"/>
              </w:rPr>
              <w:t>GE</w:t>
            </w:r>
            <w:r w:rsidRPr="00C3589E">
              <w:rPr>
                <w:rFonts w:ascii="Times New Roman" w:eastAsia="Times New Roman" w:hAnsi="Times New Roman" w:cs="Times New Roman"/>
                <w:sz w:val="24"/>
                <w:szCs w:val="24"/>
                <w:lang w:eastAsia="ru-RU"/>
              </w:rPr>
              <w:t>).</w:t>
            </w:r>
          </w:p>
        </w:tc>
      </w:tr>
      <w:tr w:rsidR="00C3589E" w:rsidRPr="00C3589E" w:rsidTr="006D78AC">
        <w:tc>
          <w:tcPr>
            <w:tcW w:w="1701" w:type="dxa"/>
          </w:tcPr>
          <w:p w:rsidR="00C3589E" w:rsidRPr="00C3589E" w:rsidRDefault="00C3589E" w:rsidP="00C3589E">
            <w:pPr>
              <w:spacing w:after="0" w:line="240" w:lineRule="auto"/>
              <w:rPr>
                <w:rFonts w:ascii="Times New Roman" w:eastAsia="Times New Roman" w:hAnsi="Times New Roman" w:cs="Times New Roman"/>
                <w:bCs/>
                <w:sz w:val="24"/>
                <w:szCs w:val="24"/>
                <w:lang w:val="en-US" w:eastAsia="ru-RU"/>
              </w:rPr>
            </w:pPr>
            <w:r w:rsidRPr="00C3589E">
              <w:rPr>
                <w:rFonts w:ascii="Times New Roman" w:eastAsia="Times New Roman" w:hAnsi="Times New Roman" w:cs="Times New Roman"/>
                <w:bCs/>
                <w:sz w:val="24"/>
                <w:szCs w:val="24"/>
                <w:lang w:val="en-US" w:eastAsia="ru-RU"/>
              </w:rPr>
              <w:t>FTTB</w:t>
            </w:r>
          </w:p>
          <w:p w:rsidR="00C3589E" w:rsidRPr="00C3589E" w:rsidRDefault="00C3589E" w:rsidP="00C3589E">
            <w:pPr>
              <w:spacing w:after="0" w:line="240" w:lineRule="auto"/>
              <w:rPr>
                <w:rFonts w:ascii="Times New Roman" w:eastAsia="Times New Roman" w:hAnsi="Times New Roman" w:cs="Times New Roman"/>
                <w:sz w:val="24"/>
                <w:szCs w:val="24"/>
                <w:lang w:val="en-US" w:eastAsia="ru-RU"/>
              </w:rPr>
            </w:pPr>
          </w:p>
          <w:p w:rsidR="00C3589E" w:rsidRPr="00C3589E" w:rsidRDefault="00C3589E" w:rsidP="00C3589E">
            <w:pPr>
              <w:spacing w:after="0" w:line="240" w:lineRule="auto"/>
              <w:rPr>
                <w:rFonts w:ascii="Times New Roman" w:eastAsia="Times New Roman" w:hAnsi="Times New Roman" w:cs="Times New Roman"/>
                <w:sz w:val="24"/>
                <w:szCs w:val="24"/>
                <w:lang w:val="en-US" w:eastAsia="ru-RU"/>
              </w:rPr>
            </w:pPr>
          </w:p>
          <w:p w:rsidR="00C3589E" w:rsidRPr="00C3589E" w:rsidRDefault="00C3589E" w:rsidP="00C3589E">
            <w:pPr>
              <w:spacing w:after="0" w:line="240" w:lineRule="auto"/>
              <w:rPr>
                <w:rFonts w:ascii="Times New Roman" w:eastAsia="Times New Roman" w:hAnsi="Times New Roman" w:cs="Times New Roman"/>
                <w:sz w:val="24"/>
                <w:szCs w:val="24"/>
                <w:lang w:val="en-US" w:eastAsia="ru-RU"/>
              </w:rPr>
            </w:pPr>
          </w:p>
          <w:p w:rsidR="00C3589E" w:rsidRPr="00C3589E" w:rsidRDefault="00C3589E" w:rsidP="00C3589E">
            <w:pPr>
              <w:spacing w:after="0" w:line="240" w:lineRule="auto"/>
              <w:rPr>
                <w:rFonts w:ascii="Times New Roman" w:eastAsia="Times New Roman" w:hAnsi="Times New Roman" w:cs="Times New Roman"/>
                <w:sz w:val="24"/>
                <w:szCs w:val="24"/>
                <w:lang w:val="en-US"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ВОК</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val="en-US" w:eastAsia="ru-RU"/>
              </w:rPr>
            </w:pPr>
            <w:r w:rsidRPr="00C3589E">
              <w:rPr>
                <w:rFonts w:ascii="Times New Roman" w:eastAsia="Times New Roman" w:hAnsi="Times New Roman" w:cs="Times New Roman"/>
                <w:sz w:val="24"/>
                <w:szCs w:val="24"/>
                <w:lang w:val="en-US" w:eastAsia="ru-RU"/>
              </w:rPr>
              <w:t>-</w:t>
            </w:r>
          </w:p>
          <w:p w:rsidR="00C3589E" w:rsidRPr="00C3589E" w:rsidRDefault="00C3589E" w:rsidP="00C3589E">
            <w:pPr>
              <w:spacing w:after="0" w:line="240" w:lineRule="auto"/>
              <w:rPr>
                <w:rFonts w:ascii="Times New Roman" w:eastAsia="Times New Roman" w:hAnsi="Times New Roman" w:cs="Times New Roman"/>
                <w:sz w:val="24"/>
                <w:szCs w:val="24"/>
                <w:lang w:val="en-US" w:eastAsia="ru-RU"/>
              </w:rPr>
            </w:pPr>
          </w:p>
          <w:p w:rsidR="00C3589E" w:rsidRPr="00C3589E" w:rsidRDefault="00C3589E" w:rsidP="00C3589E">
            <w:pPr>
              <w:spacing w:after="0" w:line="240" w:lineRule="auto"/>
              <w:rPr>
                <w:rFonts w:ascii="Times New Roman" w:eastAsia="Times New Roman" w:hAnsi="Times New Roman" w:cs="Times New Roman"/>
                <w:sz w:val="24"/>
                <w:szCs w:val="24"/>
                <w:lang w:val="en-US" w:eastAsia="ru-RU"/>
              </w:rPr>
            </w:pPr>
          </w:p>
          <w:p w:rsidR="00C3589E" w:rsidRPr="00C3589E" w:rsidRDefault="00C3589E" w:rsidP="00C3589E">
            <w:pPr>
              <w:spacing w:after="0" w:line="240" w:lineRule="auto"/>
              <w:rPr>
                <w:rFonts w:ascii="Times New Roman" w:eastAsia="Times New Roman" w:hAnsi="Times New Roman" w:cs="Times New Roman"/>
                <w:sz w:val="24"/>
                <w:szCs w:val="24"/>
                <w:lang w:val="en-US" w:eastAsia="ru-RU"/>
              </w:rPr>
            </w:pPr>
          </w:p>
          <w:p w:rsidR="00C3589E" w:rsidRPr="00C3589E" w:rsidRDefault="00C3589E" w:rsidP="00C3589E">
            <w:pPr>
              <w:spacing w:after="0" w:line="240" w:lineRule="auto"/>
              <w:rPr>
                <w:rFonts w:ascii="Times New Roman" w:eastAsia="Times New Roman" w:hAnsi="Times New Roman" w:cs="Times New Roman"/>
                <w:sz w:val="24"/>
                <w:szCs w:val="24"/>
                <w:lang w:val="en-US"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roofErr w:type="spellStart"/>
            <w:r w:rsidRPr="00C3589E">
              <w:rPr>
                <w:rFonts w:ascii="Times New Roman" w:eastAsia="Times New Roman" w:hAnsi="Times New Roman" w:cs="Times New Roman"/>
                <w:sz w:val="24"/>
                <w:szCs w:val="24"/>
                <w:lang w:eastAsia="ru-RU"/>
              </w:rPr>
              <w:t>Fiber</w:t>
            </w:r>
            <w:proofErr w:type="spellEnd"/>
            <w:r w:rsidRPr="00C3589E">
              <w:rPr>
                <w:rFonts w:ascii="Times New Roman" w:eastAsia="Times New Roman" w:hAnsi="Times New Roman" w:cs="Times New Roman"/>
                <w:sz w:val="24"/>
                <w:szCs w:val="24"/>
                <w:lang w:eastAsia="ru-RU"/>
              </w:rPr>
              <w:t xml:space="preserve"> </w:t>
            </w:r>
            <w:proofErr w:type="spellStart"/>
            <w:r w:rsidRPr="00C3589E">
              <w:rPr>
                <w:rFonts w:ascii="Times New Roman" w:eastAsia="Times New Roman" w:hAnsi="Times New Roman" w:cs="Times New Roman"/>
                <w:sz w:val="24"/>
                <w:szCs w:val="24"/>
                <w:lang w:eastAsia="ru-RU"/>
              </w:rPr>
              <w:t>to</w:t>
            </w:r>
            <w:proofErr w:type="spellEnd"/>
            <w:r w:rsidRPr="00C3589E">
              <w:rPr>
                <w:rFonts w:ascii="Times New Roman" w:eastAsia="Times New Roman" w:hAnsi="Times New Roman" w:cs="Times New Roman"/>
                <w:sz w:val="24"/>
                <w:szCs w:val="24"/>
                <w:lang w:eastAsia="ru-RU"/>
              </w:rPr>
              <w:t xml:space="preserve"> </w:t>
            </w:r>
            <w:proofErr w:type="spellStart"/>
            <w:r w:rsidRPr="00C3589E">
              <w:rPr>
                <w:rFonts w:ascii="Times New Roman" w:eastAsia="Times New Roman" w:hAnsi="Times New Roman" w:cs="Times New Roman"/>
                <w:sz w:val="24"/>
                <w:szCs w:val="24"/>
                <w:lang w:eastAsia="ru-RU"/>
              </w:rPr>
              <w:t>the</w:t>
            </w:r>
            <w:proofErr w:type="spellEnd"/>
            <w:r w:rsidRPr="00C3589E">
              <w:rPr>
                <w:rFonts w:ascii="Times New Roman" w:eastAsia="Times New Roman" w:hAnsi="Times New Roman" w:cs="Times New Roman"/>
                <w:sz w:val="24"/>
                <w:szCs w:val="24"/>
                <w:lang w:eastAsia="ru-RU"/>
              </w:rPr>
              <w:t xml:space="preserve"> </w:t>
            </w:r>
            <w:r w:rsidRPr="00C3589E">
              <w:rPr>
                <w:rFonts w:ascii="Times New Roman" w:eastAsia="Times New Roman" w:hAnsi="Times New Roman" w:cs="Times New Roman"/>
                <w:sz w:val="24"/>
                <w:szCs w:val="24"/>
                <w:lang w:val="en-US" w:eastAsia="ru-RU"/>
              </w:rPr>
              <w:t>Building</w:t>
            </w:r>
            <w:r w:rsidRPr="00C3589E">
              <w:rPr>
                <w:rFonts w:ascii="Times New Roman" w:eastAsia="Times New Roman" w:hAnsi="Times New Roman" w:cs="Times New Roman"/>
                <w:sz w:val="24"/>
                <w:szCs w:val="24"/>
                <w:lang w:eastAsia="ru-RU"/>
              </w:rPr>
              <w:t xml:space="preserve">) Разновидность </w:t>
            </w:r>
            <w:proofErr w:type="spellStart"/>
            <w:r w:rsidRPr="00C3589E">
              <w:rPr>
                <w:rFonts w:ascii="Times New Roman" w:eastAsia="Times New Roman" w:hAnsi="Times New Roman" w:cs="Times New Roman"/>
                <w:sz w:val="24"/>
                <w:szCs w:val="24"/>
                <w:lang w:eastAsia="ru-RU"/>
              </w:rPr>
              <w:t>FTTx</w:t>
            </w:r>
            <w:proofErr w:type="spellEnd"/>
            <w:r w:rsidRPr="00C3589E">
              <w:rPr>
                <w:rFonts w:ascii="Times New Roman" w:eastAsia="Times New Roman" w:hAnsi="Times New Roman" w:cs="Times New Roman"/>
                <w:sz w:val="24"/>
                <w:szCs w:val="24"/>
                <w:lang w:eastAsia="ru-RU"/>
              </w:rPr>
              <w:t>,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C3589E" w:rsidRPr="00C3589E" w:rsidRDefault="00C3589E" w:rsidP="00C3589E">
            <w:pPr>
              <w:spacing w:after="0" w:line="240" w:lineRule="auto"/>
              <w:rPr>
                <w:rFonts w:ascii="Times New Roman" w:eastAsia="Times New Roman" w:hAnsi="Times New Roman" w:cs="Times New Roman"/>
                <w:bCs/>
                <w:sz w:val="24"/>
                <w:szCs w:val="24"/>
                <w:lang w:eastAsia="ru-RU"/>
              </w:rPr>
            </w:pPr>
            <w:r w:rsidRPr="00C3589E">
              <w:rPr>
                <w:rFonts w:ascii="Times New Roman" w:eastAsia="Times New Roman" w:hAnsi="Times New Roman" w:cs="Times New Roman"/>
                <w:bCs/>
                <w:sz w:val="24"/>
                <w:szCs w:val="24"/>
                <w:lang w:eastAsia="ru-RU"/>
              </w:rPr>
              <w:t>Волоконно-оптический кабель</w:t>
            </w:r>
          </w:p>
        </w:tc>
      </w:tr>
      <w:tr w:rsidR="00C3589E" w:rsidRPr="00C3589E" w:rsidTr="006D78AC">
        <w:tc>
          <w:tcPr>
            <w:tcW w:w="1701"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ВОЛС</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ГНБ</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Волоконно-оптическая линия связи</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Горизонтально-направленное (наклонное) бурение</w:t>
            </w:r>
          </w:p>
        </w:tc>
      </w:tr>
      <w:tr w:rsidR="00C3589E" w:rsidRPr="00C3589E" w:rsidTr="006D78AC">
        <w:tc>
          <w:tcPr>
            <w:tcW w:w="1701"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ИБП</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КИД</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val="en-US" w:eastAsia="ru-RU"/>
              </w:rPr>
            </w:pPr>
            <w:r w:rsidRPr="00C3589E">
              <w:rPr>
                <w:rFonts w:ascii="Times New Roman" w:eastAsia="Times New Roman" w:hAnsi="Times New Roman" w:cs="Times New Roman"/>
                <w:sz w:val="24"/>
                <w:szCs w:val="24"/>
                <w:lang w:val="en-US" w:eastAsia="ru-RU"/>
              </w:rPr>
              <w:t>-</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 </w:t>
            </w:r>
          </w:p>
        </w:tc>
        <w:tc>
          <w:tcPr>
            <w:tcW w:w="7654" w:type="dxa"/>
          </w:tcPr>
          <w:p w:rsidR="00C3589E" w:rsidRPr="00C3589E" w:rsidRDefault="00C3589E" w:rsidP="00C3589E">
            <w:pPr>
              <w:spacing w:after="0" w:line="240" w:lineRule="auto"/>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Источник бесперебойного питания</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Комплект исполнительной документации по объекту</w:t>
            </w:r>
          </w:p>
        </w:tc>
      </w:tr>
      <w:tr w:rsidR="00C3589E" w:rsidRPr="00C3589E" w:rsidTr="006D78AC">
        <w:tc>
          <w:tcPr>
            <w:tcW w:w="1701"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ЛКС</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МПК</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   </w:t>
            </w:r>
          </w:p>
        </w:tc>
        <w:tc>
          <w:tcPr>
            <w:tcW w:w="7654" w:type="dxa"/>
          </w:tcPr>
          <w:p w:rsidR="00C3589E" w:rsidRPr="00C3589E" w:rsidRDefault="00C3589E" w:rsidP="00C3589E">
            <w:pPr>
              <w:spacing w:after="0" w:line="240" w:lineRule="auto"/>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Линейно-кабельные сооружения</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Многопарный передаточный кабель</w:t>
            </w:r>
          </w:p>
        </w:tc>
      </w:tr>
      <w:tr w:rsidR="00C3589E" w:rsidRPr="00C3589E" w:rsidTr="006D78AC">
        <w:tc>
          <w:tcPr>
            <w:tcW w:w="1701"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bCs/>
                <w:sz w:val="24"/>
                <w:szCs w:val="24"/>
                <w:lang w:eastAsia="ru-RU"/>
              </w:rPr>
              <w:t>МР-3п</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4" w:type="dxa"/>
          </w:tcPr>
          <w:p w:rsidR="00C3589E" w:rsidRPr="00C3589E" w:rsidRDefault="00C3589E" w:rsidP="00C3589E">
            <w:pPr>
              <w:spacing w:after="0" w:line="240" w:lineRule="auto"/>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bCs/>
                <w:iCs/>
                <w:sz w:val="24"/>
                <w:szCs w:val="24"/>
                <w:lang w:eastAsia="ru-RU"/>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3-й редакции</w:t>
            </w:r>
          </w:p>
        </w:tc>
      </w:tr>
      <w:tr w:rsidR="00C3589E" w:rsidRPr="00C3589E" w:rsidTr="006D78AC">
        <w:tc>
          <w:tcPr>
            <w:tcW w:w="1701"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ПУЭ</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val="en-US" w:eastAsia="ru-RU"/>
              </w:rPr>
            </w:pPr>
            <w:r w:rsidRPr="00C3589E">
              <w:rPr>
                <w:rFonts w:ascii="Times New Roman" w:eastAsia="Times New Roman" w:hAnsi="Times New Roman" w:cs="Times New Roman"/>
                <w:sz w:val="24"/>
                <w:szCs w:val="24"/>
                <w:lang w:val="en-US" w:eastAsia="ru-RU"/>
              </w:rPr>
              <w:t>-</w:t>
            </w:r>
          </w:p>
        </w:tc>
        <w:tc>
          <w:tcPr>
            <w:tcW w:w="765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bCs/>
                <w:iCs/>
                <w:sz w:val="24"/>
                <w:szCs w:val="24"/>
                <w:lang w:eastAsia="ru-RU"/>
              </w:rPr>
              <w:t>Правила устройства электроустановок</w:t>
            </w:r>
          </w:p>
        </w:tc>
      </w:tr>
      <w:tr w:rsidR="00C3589E" w:rsidRPr="00C3589E" w:rsidTr="006D78AC">
        <w:tc>
          <w:tcPr>
            <w:tcW w:w="1701" w:type="dxa"/>
          </w:tcPr>
          <w:p w:rsidR="00C3589E" w:rsidRPr="00C3589E" w:rsidRDefault="00C3589E" w:rsidP="00C3589E">
            <w:pPr>
              <w:spacing w:after="0" w:line="240" w:lineRule="auto"/>
              <w:ind w:right="-245"/>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СПД</w:t>
            </w:r>
          </w:p>
          <w:p w:rsidR="00C3589E" w:rsidRPr="00C3589E" w:rsidRDefault="00C3589E" w:rsidP="00C3589E">
            <w:pPr>
              <w:spacing w:after="0" w:line="240" w:lineRule="auto"/>
              <w:ind w:right="-245"/>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УА</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4" w:type="dxa"/>
          </w:tcPr>
          <w:p w:rsidR="00C3589E" w:rsidRPr="00C3589E" w:rsidRDefault="00C3589E" w:rsidP="00C3589E">
            <w:pPr>
              <w:spacing w:after="0" w:line="240" w:lineRule="auto"/>
              <w:rPr>
                <w:rFonts w:ascii="Times New Roman" w:eastAsia="Times New Roman" w:hAnsi="Times New Roman" w:cs="Times New Roman"/>
                <w:bCs/>
                <w:iCs/>
                <w:sz w:val="24"/>
                <w:szCs w:val="24"/>
                <w:shd w:val="clear" w:color="auto" w:fill="FFFFFF"/>
                <w:lang w:eastAsia="ru-RU"/>
              </w:rPr>
            </w:pPr>
            <w:r w:rsidRPr="00C3589E">
              <w:rPr>
                <w:rFonts w:ascii="Times New Roman" w:eastAsia="Times New Roman" w:hAnsi="Times New Roman" w:cs="Times New Roman"/>
                <w:bCs/>
                <w:iCs/>
                <w:sz w:val="24"/>
                <w:szCs w:val="24"/>
                <w:shd w:val="clear" w:color="auto" w:fill="FFFFFF"/>
                <w:lang w:eastAsia="ru-RU"/>
              </w:rPr>
              <w:t>Сеть передачи данных</w:t>
            </w:r>
          </w:p>
          <w:p w:rsidR="00C3589E" w:rsidRPr="00C3589E" w:rsidRDefault="00C3589E" w:rsidP="00C3589E">
            <w:pPr>
              <w:spacing w:after="0" w:line="240" w:lineRule="auto"/>
              <w:rPr>
                <w:rFonts w:ascii="Times New Roman" w:eastAsia="Times New Roman" w:hAnsi="Times New Roman" w:cs="Times New Roman"/>
                <w:bCs/>
                <w:iCs/>
                <w:sz w:val="24"/>
                <w:szCs w:val="24"/>
                <w:shd w:val="clear" w:color="auto" w:fill="FFFFFF"/>
                <w:lang w:eastAsia="ru-RU"/>
              </w:rPr>
            </w:pPr>
            <w:r w:rsidRPr="00C3589E">
              <w:rPr>
                <w:rFonts w:ascii="Times New Roman" w:eastAsia="Times New Roman" w:hAnsi="Times New Roman" w:cs="Times New Roman"/>
                <w:bCs/>
                <w:iCs/>
                <w:sz w:val="24"/>
                <w:szCs w:val="24"/>
                <w:shd w:val="clear" w:color="auto" w:fill="FFFFFF"/>
                <w:lang w:eastAsia="ru-RU"/>
              </w:rPr>
              <w:t>Узел агрегации</w:t>
            </w:r>
          </w:p>
        </w:tc>
      </w:tr>
      <w:tr w:rsidR="00C3589E" w:rsidRPr="00C3589E" w:rsidTr="006D78AC">
        <w:trPr>
          <w:trHeight w:val="689"/>
        </w:trPr>
        <w:tc>
          <w:tcPr>
            <w:tcW w:w="1701"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УС</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Узел связи сети передачи данных – средства связи, выполняющие функции систем коммутации на уровне агрегации</w:t>
            </w:r>
          </w:p>
        </w:tc>
      </w:tr>
      <w:tr w:rsidR="00C3589E" w:rsidRPr="00C3589E" w:rsidTr="006D78AC">
        <w:tc>
          <w:tcPr>
            <w:tcW w:w="1701"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УД</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Узел доступа сети передачи данных – средства связи, выполняющие функции систем коммутации на уровне доступа</w:t>
            </w:r>
          </w:p>
        </w:tc>
      </w:tr>
      <w:tr w:rsidR="00C3589E" w:rsidRPr="00C3589E" w:rsidTr="006D78AC">
        <w:tc>
          <w:tcPr>
            <w:tcW w:w="1701"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ТШ</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Телекоммуникационный шкаф</w:t>
            </w:r>
          </w:p>
        </w:tc>
      </w:tr>
      <w:tr w:rsidR="00C3589E" w:rsidRPr="00C3589E" w:rsidTr="006D78AC">
        <w:tc>
          <w:tcPr>
            <w:tcW w:w="1701" w:type="dxa"/>
          </w:tcPr>
          <w:p w:rsidR="00C3589E" w:rsidRPr="00C3589E" w:rsidRDefault="00C3589E" w:rsidP="00C3589E">
            <w:pPr>
              <w:spacing w:after="0" w:line="240" w:lineRule="auto"/>
              <w:ind w:right="-245"/>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ОВ </w:t>
            </w:r>
          </w:p>
          <w:p w:rsidR="00C3589E" w:rsidRPr="00C3589E" w:rsidRDefault="00C3589E" w:rsidP="00C3589E">
            <w:pPr>
              <w:spacing w:after="0" w:line="240" w:lineRule="auto"/>
              <w:ind w:right="-245"/>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ОМ</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Оптическое волокно в волоконно-оптическом кабеле</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Оптическая магистраль</w:t>
            </w:r>
          </w:p>
        </w:tc>
      </w:tr>
      <w:tr w:rsidR="00C3589E" w:rsidRPr="00C3589E" w:rsidTr="006D78AC">
        <w:tc>
          <w:tcPr>
            <w:tcW w:w="1701"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КБ/КЯ</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АК</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4" w:type="dxa"/>
          </w:tcPr>
          <w:p w:rsidR="00C3589E" w:rsidRPr="00C3589E" w:rsidRDefault="00C3589E" w:rsidP="00C3589E">
            <w:pPr>
              <w:spacing w:after="0" w:line="240" w:lineRule="auto"/>
              <w:rPr>
                <w:rFonts w:ascii="Times New Roman" w:eastAsia="Times New Roman" w:hAnsi="Times New Roman" w:cs="Times New Roman"/>
                <w:bCs/>
                <w:iCs/>
                <w:sz w:val="24"/>
                <w:szCs w:val="24"/>
                <w:lang w:eastAsia="ru-RU"/>
              </w:rPr>
            </w:pPr>
            <w:r w:rsidRPr="00C3589E">
              <w:rPr>
                <w:rFonts w:ascii="Times New Roman" w:eastAsia="Times New Roman" w:hAnsi="Times New Roman" w:cs="Times New Roman"/>
                <w:sz w:val="24"/>
                <w:szCs w:val="24"/>
                <w:lang w:eastAsia="ru-RU"/>
              </w:rPr>
              <w:t>Кабельный бокс/</w:t>
            </w:r>
            <w:r w:rsidRPr="00C3589E">
              <w:rPr>
                <w:rFonts w:ascii="Times New Roman" w:eastAsia="Times New Roman" w:hAnsi="Times New Roman" w:cs="Times New Roman"/>
                <w:bCs/>
                <w:iCs/>
                <w:sz w:val="24"/>
                <w:szCs w:val="24"/>
                <w:lang w:eastAsia="ru-RU"/>
              </w:rPr>
              <w:t>Кабельный ящик (аналог ящика распределительного)</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Антивандальная коробка КТВ </w:t>
            </w:r>
          </w:p>
        </w:tc>
      </w:tr>
      <w:tr w:rsidR="00C3589E" w:rsidRPr="00C3589E" w:rsidTr="006D78AC">
        <w:tc>
          <w:tcPr>
            <w:tcW w:w="1701"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ДРС</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Домовая распределительная сеть</w:t>
            </w:r>
          </w:p>
        </w:tc>
      </w:tr>
      <w:tr w:rsidR="00C3589E" w:rsidRPr="00C3589E" w:rsidTr="006D78AC">
        <w:tc>
          <w:tcPr>
            <w:tcW w:w="1701"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ВРУ</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Вводно-распределительное устройство</w:t>
            </w:r>
          </w:p>
        </w:tc>
      </w:tr>
      <w:tr w:rsidR="00C3589E" w:rsidRPr="00C3589E" w:rsidTr="006D78AC">
        <w:tc>
          <w:tcPr>
            <w:tcW w:w="1701"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val="en-US" w:eastAsia="ru-RU"/>
              </w:rPr>
              <w:t>B</w:t>
            </w:r>
            <w:r w:rsidRPr="00C3589E">
              <w:rPr>
                <w:rFonts w:ascii="Times New Roman" w:eastAsia="Times New Roman" w:hAnsi="Times New Roman" w:cs="Times New Roman"/>
                <w:sz w:val="24"/>
                <w:szCs w:val="24"/>
                <w:lang w:eastAsia="ru-RU"/>
              </w:rPr>
              <w:t>2</w:t>
            </w:r>
            <w:r w:rsidRPr="00C3589E">
              <w:rPr>
                <w:rFonts w:ascii="Times New Roman" w:eastAsia="Times New Roman" w:hAnsi="Times New Roman" w:cs="Times New Roman"/>
                <w:sz w:val="24"/>
                <w:szCs w:val="24"/>
                <w:lang w:val="en-US" w:eastAsia="ru-RU"/>
              </w:rPr>
              <w:t>B</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Совокупность клиентов, являющихся юридическими лицами</w:t>
            </w:r>
          </w:p>
        </w:tc>
      </w:tr>
      <w:tr w:rsidR="00C3589E" w:rsidRPr="00C3589E" w:rsidTr="006D78AC">
        <w:trPr>
          <w:trHeight w:val="761"/>
        </w:trPr>
        <w:tc>
          <w:tcPr>
            <w:tcW w:w="1701" w:type="dxa"/>
          </w:tcPr>
          <w:p w:rsidR="00C3589E" w:rsidRPr="00C3589E" w:rsidRDefault="00C3589E" w:rsidP="00C3589E">
            <w:pPr>
              <w:spacing w:after="0" w:line="240" w:lineRule="auto"/>
              <w:rPr>
                <w:rFonts w:ascii="Times New Roman" w:eastAsia="Times New Roman" w:hAnsi="Times New Roman" w:cs="Times New Roman"/>
                <w:sz w:val="24"/>
                <w:szCs w:val="24"/>
                <w:lang w:val="en-US" w:eastAsia="ru-RU"/>
              </w:rPr>
            </w:pPr>
            <w:r w:rsidRPr="00C3589E">
              <w:rPr>
                <w:rFonts w:ascii="Times New Roman" w:eastAsia="Times New Roman" w:hAnsi="Times New Roman" w:cs="Times New Roman"/>
                <w:sz w:val="24"/>
                <w:szCs w:val="24"/>
                <w:lang w:val="en-US" w:eastAsia="ru-RU"/>
              </w:rPr>
              <w:t>B</w:t>
            </w:r>
            <w:r w:rsidRPr="00C3589E">
              <w:rPr>
                <w:rFonts w:ascii="Times New Roman" w:eastAsia="Times New Roman" w:hAnsi="Times New Roman" w:cs="Times New Roman"/>
                <w:sz w:val="24"/>
                <w:szCs w:val="24"/>
                <w:lang w:eastAsia="ru-RU"/>
              </w:rPr>
              <w:t>2</w:t>
            </w:r>
            <w:r w:rsidRPr="00C3589E">
              <w:rPr>
                <w:rFonts w:ascii="Times New Roman" w:eastAsia="Times New Roman" w:hAnsi="Times New Roman" w:cs="Times New Roman"/>
                <w:sz w:val="24"/>
                <w:szCs w:val="24"/>
                <w:lang w:val="en-US" w:eastAsia="ru-RU"/>
              </w:rPr>
              <w:t>G</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Совокупность клиентов - органов государственной власти и/или местного самоуправления</w:t>
            </w:r>
          </w:p>
        </w:tc>
      </w:tr>
      <w:tr w:rsidR="00C3589E" w:rsidRPr="00C3589E" w:rsidTr="006D78AC">
        <w:tc>
          <w:tcPr>
            <w:tcW w:w="1701"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МВН</w:t>
            </w:r>
          </w:p>
        </w:tc>
        <w:tc>
          <w:tcPr>
            <w:tcW w:w="28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w:t>
            </w:r>
          </w:p>
        </w:tc>
        <w:tc>
          <w:tcPr>
            <w:tcW w:w="7654" w:type="dxa"/>
          </w:tcPr>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val="en-US" w:eastAsia="ru-RU"/>
              </w:rPr>
              <w:t>M</w:t>
            </w:r>
            <w:proofErr w:type="spellStart"/>
            <w:r w:rsidRPr="00C3589E">
              <w:rPr>
                <w:rFonts w:ascii="Times New Roman" w:eastAsia="Times New Roman" w:hAnsi="Times New Roman" w:cs="Times New Roman"/>
                <w:sz w:val="24"/>
                <w:szCs w:val="24"/>
                <w:lang w:eastAsia="ru-RU"/>
              </w:rPr>
              <w:t>obile</w:t>
            </w:r>
            <w:proofErr w:type="spellEnd"/>
            <w:r w:rsidRPr="00C3589E">
              <w:rPr>
                <w:rFonts w:ascii="Times New Roman" w:eastAsia="Times New Roman" w:hAnsi="Times New Roman" w:cs="Times New Roman"/>
                <w:sz w:val="24"/>
                <w:szCs w:val="24"/>
                <w:lang w:eastAsia="ru-RU"/>
              </w:rPr>
              <w:t xml:space="preserve"> </w:t>
            </w:r>
            <w:r w:rsidRPr="00C3589E">
              <w:rPr>
                <w:rFonts w:ascii="Times New Roman" w:eastAsia="Times New Roman" w:hAnsi="Times New Roman" w:cs="Times New Roman"/>
                <w:sz w:val="24"/>
                <w:szCs w:val="24"/>
                <w:lang w:val="en-US" w:eastAsia="ru-RU"/>
              </w:rPr>
              <w:t>B</w:t>
            </w:r>
            <w:proofErr w:type="spellStart"/>
            <w:r w:rsidRPr="00C3589E">
              <w:rPr>
                <w:rFonts w:ascii="Times New Roman" w:eastAsia="Times New Roman" w:hAnsi="Times New Roman" w:cs="Times New Roman"/>
                <w:sz w:val="24"/>
                <w:szCs w:val="24"/>
                <w:lang w:eastAsia="ru-RU"/>
              </w:rPr>
              <w:t>ackhaul</w:t>
            </w:r>
            <w:proofErr w:type="spellEnd"/>
          </w:p>
        </w:tc>
      </w:tr>
    </w:tbl>
    <w:p w:rsidR="00C3589E" w:rsidRPr="00C3589E" w:rsidRDefault="00C3589E" w:rsidP="00C3589E">
      <w:pPr>
        <w:spacing w:after="0" w:line="360" w:lineRule="auto"/>
        <w:ind w:left="-567"/>
        <w:jc w:val="center"/>
        <w:rPr>
          <w:rFonts w:ascii="Times New Roman" w:eastAsia="Times New Roman" w:hAnsi="Times New Roman" w:cs="Times New Roman"/>
          <w:b/>
          <w:sz w:val="24"/>
          <w:szCs w:val="24"/>
          <w:lang w:eastAsia="ru-RU"/>
        </w:rPr>
      </w:pPr>
    </w:p>
    <w:p w:rsidR="00C3589E" w:rsidRPr="00C3589E" w:rsidRDefault="00C3589E" w:rsidP="00C3589E">
      <w:pPr>
        <w:spacing w:after="0" w:line="360" w:lineRule="auto"/>
        <w:ind w:left="-567"/>
        <w:jc w:val="center"/>
        <w:rPr>
          <w:rFonts w:ascii="Times New Roman" w:eastAsia="Times New Roman" w:hAnsi="Times New Roman" w:cs="Times New Roman"/>
          <w:b/>
          <w:sz w:val="24"/>
          <w:szCs w:val="24"/>
          <w:lang w:eastAsia="ru-RU"/>
        </w:rPr>
      </w:pPr>
    </w:p>
    <w:p w:rsidR="00C3589E" w:rsidRPr="00C3589E" w:rsidRDefault="00C3589E" w:rsidP="00C3589E">
      <w:pPr>
        <w:spacing w:after="0" w:line="360" w:lineRule="auto"/>
        <w:ind w:left="-567"/>
        <w:jc w:val="right"/>
        <w:rPr>
          <w:rFonts w:ascii="Times New Roman" w:eastAsia="Times New Roman" w:hAnsi="Times New Roman" w:cs="Times New Roman"/>
          <w:sz w:val="24"/>
          <w:szCs w:val="24"/>
          <w:lang w:eastAsia="ru-RU"/>
        </w:rPr>
      </w:pPr>
    </w:p>
    <w:p w:rsidR="00C3589E" w:rsidRDefault="00C3589E" w:rsidP="00C3589E">
      <w:pPr>
        <w:spacing w:after="0" w:line="360" w:lineRule="auto"/>
        <w:ind w:left="-567"/>
        <w:jc w:val="right"/>
        <w:rPr>
          <w:rFonts w:ascii="Times New Roman" w:eastAsia="Times New Roman" w:hAnsi="Times New Roman" w:cs="Times New Roman"/>
          <w:sz w:val="24"/>
          <w:szCs w:val="24"/>
          <w:lang w:eastAsia="ru-RU"/>
        </w:rPr>
      </w:pPr>
    </w:p>
    <w:p w:rsidR="00C3589E" w:rsidRPr="00C3589E" w:rsidRDefault="00C3589E" w:rsidP="00C3589E">
      <w:pPr>
        <w:spacing w:after="0" w:line="360" w:lineRule="auto"/>
        <w:ind w:left="-567"/>
        <w:jc w:val="right"/>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Приложение № 3 к Техническому заданию</w:t>
      </w:r>
    </w:p>
    <w:p w:rsidR="00C3589E" w:rsidRPr="00C3589E" w:rsidRDefault="00C3589E" w:rsidP="00C3589E">
      <w:pPr>
        <w:spacing w:after="0" w:line="360" w:lineRule="auto"/>
        <w:ind w:left="-567"/>
        <w:jc w:val="right"/>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 xml:space="preserve">Данные макеты предоставлены для образца! </w:t>
      </w:r>
    </w:p>
    <w:p w:rsidR="00C3589E" w:rsidRPr="00C3589E" w:rsidRDefault="00C3589E" w:rsidP="00C3589E">
      <w:pPr>
        <w:spacing w:after="0" w:line="360" w:lineRule="auto"/>
        <w:ind w:left="-567"/>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 xml:space="preserve">Актуальный макет получить у Заказчика непосредственно при выполнении проектных работ по Объекту в Заказе. Макеты для РБ имеют отличия от макетов для Уфы! </w:t>
      </w:r>
    </w:p>
    <w:p w:rsidR="00C3589E" w:rsidRPr="00C3589E" w:rsidRDefault="00C3589E" w:rsidP="00C3589E">
      <w:pPr>
        <w:spacing w:after="0" w:line="360" w:lineRule="auto"/>
        <w:ind w:left="-567"/>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Наклейки для ОРШ (для РБ) имеют другие размеры и макет (получить у Заказчика отдельно)</w:t>
      </w:r>
    </w:p>
    <w:p w:rsidR="00C3589E" w:rsidRPr="00C3589E" w:rsidRDefault="00C3589E" w:rsidP="00C3589E">
      <w:pPr>
        <w:spacing w:after="0" w:line="360" w:lineRule="auto"/>
        <w:ind w:left="-567"/>
        <w:jc w:val="right"/>
        <w:rPr>
          <w:rFonts w:ascii="Times New Roman" w:eastAsia="Times New Roman" w:hAnsi="Times New Roman" w:cs="Times New Roman"/>
          <w:b/>
          <w:bCs/>
          <w:iCs/>
          <w:sz w:val="24"/>
          <w:szCs w:val="24"/>
          <w:lang w:eastAsia="ru-RU"/>
        </w:rPr>
      </w:pPr>
    </w:p>
    <w:p w:rsidR="00C3589E" w:rsidRPr="00C3589E" w:rsidRDefault="00C3589E" w:rsidP="00C3589E">
      <w:pPr>
        <w:spacing w:after="0" w:line="360" w:lineRule="auto"/>
        <w:ind w:left="-567"/>
        <w:jc w:val="right"/>
        <w:rPr>
          <w:rFonts w:ascii="Times New Roman" w:eastAsia="Times New Roman" w:hAnsi="Times New Roman" w:cs="Times New Roman"/>
          <w:b/>
          <w:bCs/>
          <w:iCs/>
          <w:sz w:val="24"/>
          <w:szCs w:val="24"/>
          <w:lang w:eastAsia="ru-RU"/>
        </w:rPr>
      </w:pPr>
      <w:r w:rsidRPr="00C3589E">
        <w:rPr>
          <w:rFonts w:ascii="Times New Roman" w:eastAsia="Times New Roman" w:hAnsi="Times New Roman" w:cs="Times New Roman"/>
          <w:noProof/>
          <w:sz w:val="24"/>
          <w:szCs w:val="24"/>
          <w:lang w:eastAsia="ru-RU"/>
        </w:rPr>
        <w:drawing>
          <wp:anchor distT="0" distB="0" distL="114300" distR="114300" simplePos="0" relativeHeight="251662336" behindDoc="0" locked="0" layoutInCell="1" allowOverlap="1" wp14:anchorId="4DC57749" wp14:editId="2B7E1459">
            <wp:simplePos x="0" y="0"/>
            <wp:positionH relativeFrom="column">
              <wp:posOffset>242998</wp:posOffset>
            </wp:positionH>
            <wp:positionV relativeFrom="paragraph">
              <wp:posOffset>1122680</wp:posOffset>
            </wp:positionV>
            <wp:extent cx="5562600" cy="4300551"/>
            <wp:effectExtent l="0" t="0" r="0" b="5080"/>
            <wp:wrapThrough wrapText="bothSides">
              <wp:wrapPolygon edited="0">
                <wp:start x="0" y="0"/>
                <wp:lineTo x="0" y="21530"/>
                <wp:lineTo x="21526" y="21530"/>
                <wp:lineTo x="21526" y="0"/>
                <wp:lineTo x="0" y="0"/>
              </wp:wrapPolygon>
            </wp:wrapThrough>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наклейки для ТЗ PON-6.png"/>
                    <pic:cNvPicPr/>
                  </pic:nvPicPr>
                  <pic:blipFill>
                    <a:blip r:embed="rId8">
                      <a:extLst>
                        <a:ext uri="{28A0092B-C50C-407E-A947-70E740481C1C}">
                          <a14:useLocalDpi xmlns:a14="http://schemas.microsoft.com/office/drawing/2010/main" val="0"/>
                        </a:ext>
                      </a:extLst>
                    </a:blip>
                    <a:stretch>
                      <a:fillRect/>
                    </a:stretch>
                  </pic:blipFill>
                  <pic:spPr>
                    <a:xfrm>
                      <a:off x="0" y="0"/>
                      <a:ext cx="5562600" cy="4300551"/>
                    </a:xfrm>
                    <a:prstGeom prst="rect">
                      <a:avLst/>
                    </a:prstGeom>
                  </pic:spPr>
                </pic:pic>
              </a:graphicData>
            </a:graphic>
            <wp14:sizeRelH relativeFrom="page">
              <wp14:pctWidth>0</wp14:pctWidth>
            </wp14:sizeRelH>
            <wp14:sizeRelV relativeFrom="page">
              <wp14:pctHeight>0</wp14:pctHeight>
            </wp14:sizeRelV>
          </wp:anchor>
        </w:drawing>
      </w:r>
      <w:r w:rsidRPr="00C3589E">
        <w:rPr>
          <w:rFonts w:ascii="Times New Roman" w:eastAsia="Times New Roman" w:hAnsi="Times New Roman" w:cs="Times New Roman"/>
          <w:b/>
          <w:bCs/>
          <w:iCs/>
          <w:sz w:val="24"/>
          <w:szCs w:val="24"/>
          <w:lang w:eastAsia="ru-RU"/>
        </w:rPr>
        <w:t xml:space="preserve">Формат </w:t>
      </w:r>
      <w:proofErr w:type="spellStart"/>
      <w:r w:rsidRPr="00C3589E">
        <w:rPr>
          <w:rFonts w:ascii="Times New Roman" w:eastAsia="Times New Roman" w:hAnsi="Times New Roman" w:cs="Times New Roman"/>
          <w:b/>
          <w:bCs/>
          <w:iCs/>
          <w:sz w:val="24"/>
          <w:szCs w:val="24"/>
          <w:lang w:eastAsia="ru-RU"/>
        </w:rPr>
        <w:t>имиджевых</w:t>
      </w:r>
      <w:proofErr w:type="spellEnd"/>
      <w:r w:rsidRPr="00C3589E">
        <w:rPr>
          <w:rFonts w:ascii="Times New Roman" w:eastAsia="Times New Roman" w:hAnsi="Times New Roman" w:cs="Times New Roman"/>
          <w:b/>
          <w:bCs/>
          <w:iCs/>
          <w:sz w:val="24"/>
          <w:szCs w:val="24"/>
          <w:lang w:eastAsia="ru-RU"/>
        </w:rPr>
        <w:t xml:space="preserve">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798"/>
      </w:tblGrid>
      <w:tr w:rsidR="00C3589E" w:rsidRPr="00C3589E" w:rsidTr="006D78AC">
        <w:tc>
          <w:tcPr>
            <w:tcW w:w="5949" w:type="dxa"/>
            <w:shd w:val="clear" w:color="auto" w:fill="auto"/>
          </w:tcPr>
          <w:p w:rsidR="00C3589E" w:rsidRPr="00C3589E" w:rsidRDefault="00C3589E" w:rsidP="00C3589E">
            <w:pPr>
              <w:spacing w:after="0" w:line="360" w:lineRule="auto"/>
              <w:ind w:left="-567" w:firstLine="170"/>
              <w:jc w:val="right"/>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 xml:space="preserve">Макет наклейки тип.1 </w:t>
            </w:r>
            <w:r w:rsidRPr="00C3589E">
              <w:rPr>
                <w:rFonts w:ascii="Times New Roman" w:eastAsia="Times New Roman" w:hAnsi="Times New Roman" w:cs="Times New Roman"/>
                <w:b/>
                <w:sz w:val="24"/>
                <w:szCs w:val="24"/>
                <w:u w:val="single"/>
                <w:lang w:eastAsia="ru-RU"/>
              </w:rPr>
              <w:t>для РБ</w:t>
            </w:r>
          </w:p>
          <w:p w:rsidR="00C3589E" w:rsidRPr="00C3589E" w:rsidRDefault="00C3589E" w:rsidP="00C3589E">
            <w:pPr>
              <w:spacing w:after="0" w:line="360" w:lineRule="auto"/>
              <w:ind w:left="-567" w:firstLine="170"/>
              <w:jc w:val="right"/>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Для наклейки на ОРК, ЯР, КБ/КЯ, АК, слаботочный щит</w:t>
            </w:r>
          </w:p>
        </w:tc>
        <w:tc>
          <w:tcPr>
            <w:tcW w:w="3798" w:type="dxa"/>
            <w:shd w:val="clear" w:color="auto" w:fill="auto"/>
          </w:tcPr>
          <w:p w:rsidR="00C3589E" w:rsidRPr="00C3589E" w:rsidRDefault="00C3589E" w:rsidP="00C3589E">
            <w:pPr>
              <w:spacing w:after="0" w:line="360" w:lineRule="auto"/>
              <w:ind w:left="-567"/>
              <w:jc w:val="right"/>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 xml:space="preserve">Макет наклейки тип.2 </w:t>
            </w:r>
            <w:r w:rsidRPr="00C3589E">
              <w:rPr>
                <w:rFonts w:ascii="Times New Roman" w:eastAsia="Times New Roman" w:hAnsi="Times New Roman" w:cs="Times New Roman"/>
                <w:b/>
                <w:sz w:val="24"/>
                <w:szCs w:val="24"/>
                <w:u w:val="single"/>
                <w:lang w:eastAsia="ru-RU"/>
              </w:rPr>
              <w:t>для РБ</w:t>
            </w:r>
          </w:p>
          <w:p w:rsidR="00C3589E" w:rsidRPr="00C3589E" w:rsidRDefault="00C3589E" w:rsidP="00C3589E">
            <w:pPr>
              <w:spacing w:after="0" w:line="360" w:lineRule="auto"/>
              <w:ind w:left="-567"/>
              <w:jc w:val="right"/>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для наклейки на </w:t>
            </w:r>
            <w:proofErr w:type="spellStart"/>
            <w:r w:rsidRPr="00C3589E">
              <w:rPr>
                <w:rFonts w:ascii="Times New Roman" w:eastAsia="Times New Roman" w:hAnsi="Times New Roman" w:cs="Times New Roman"/>
                <w:sz w:val="24"/>
                <w:szCs w:val="24"/>
                <w:lang w:eastAsia="ru-RU"/>
              </w:rPr>
              <w:t>трубостойку</w:t>
            </w:r>
            <w:proofErr w:type="spellEnd"/>
          </w:p>
        </w:tc>
      </w:tr>
    </w:tbl>
    <w:p w:rsidR="00C3589E" w:rsidRPr="00C3589E" w:rsidRDefault="00C3589E" w:rsidP="00C3589E">
      <w:pPr>
        <w:spacing w:after="0" w:line="360" w:lineRule="auto"/>
        <w:ind w:left="-567"/>
        <w:jc w:val="right"/>
        <w:rPr>
          <w:rFonts w:ascii="Times New Roman" w:eastAsia="Times New Roman" w:hAnsi="Times New Roman" w:cs="Times New Roman"/>
          <w:sz w:val="24"/>
          <w:szCs w:val="24"/>
          <w:lang w:eastAsia="ru-RU"/>
        </w:rPr>
      </w:pPr>
    </w:p>
    <w:p w:rsidR="00C3589E" w:rsidRPr="00C3589E" w:rsidRDefault="00C3589E" w:rsidP="00C3589E">
      <w:pPr>
        <w:spacing w:after="0" w:line="360" w:lineRule="auto"/>
        <w:ind w:left="-567"/>
        <w:jc w:val="right"/>
        <w:rPr>
          <w:rFonts w:ascii="Times New Roman" w:eastAsia="Times New Roman" w:hAnsi="Times New Roman" w:cs="Times New Roman"/>
          <w:sz w:val="24"/>
          <w:szCs w:val="24"/>
          <w:lang w:eastAsia="ru-RU"/>
        </w:rPr>
      </w:pPr>
    </w:p>
    <w:p w:rsidR="00C3589E" w:rsidRPr="00C3589E" w:rsidRDefault="00C3589E" w:rsidP="00C3589E">
      <w:pPr>
        <w:spacing w:after="0" w:line="360" w:lineRule="auto"/>
        <w:ind w:left="-567"/>
        <w:jc w:val="right"/>
        <w:rPr>
          <w:rFonts w:ascii="Times New Roman" w:eastAsia="Times New Roman" w:hAnsi="Times New Roman" w:cs="Times New Roman"/>
          <w:sz w:val="24"/>
          <w:szCs w:val="24"/>
          <w:lang w:eastAsia="ru-RU"/>
        </w:rPr>
      </w:pPr>
    </w:p>
    <w:p w:rsidR="00C3589E" w:rsidRPr="00C3589E" w:rsidRDefault="00C3589E" w:rsidP="00C3589E">
      <w:pPr>
        <w:spacing w:after="0" w:line="360" w:lineRule="auto"/>
        <w:ind w:left="-567"/>
        <w:jc w:val="right"/>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Все размеры на чертеже указаны в мм.</w:t>
      </w:r>
    </w:p>
    <w:p w:rsidR="00C3589E" w:rsidRPr="00C3589E" w:rsidRDefault="00C3589E" w:rsidP="00C3589E">
      <w:pPr>
        <w:spacing w:after="0" w:line="360" w:lineRule="auto"/>
        <w:ind w:left="-567"/>
        <w:jc w:val="right"/>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Материал ламинированная самоклеящаяся бумага. </w:t>
      </w:r>
    </w:p>
    <w:p w:rsidR="00C3589E" w:rsidRPr="00C3589E" w:rsidRDefault="00C3589E" w:rsidP="00C3589E">
      <w:pPr>
        <w:spacing w:after="0" w:line="360" w:lineRule="auto"/>
        <w:ind w:left="-567"/>
        <w:jc w:val="right"/>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Макет для печати получить у Заказчика</w:t>
      </w:r>
    </w:p>
    <w:p w:rsidR="00C3589E" w:rsidRPr="00C3589E" w:rsidRDefault="00C3589E" w:rsidP="00C3589E">
      <w:pPr>
        <w:spacing w:after="0" w:line="360" w:lineRule="auto"/>
        <w:ind w:left="-567"/>
        <w:jc w:val="right"/>
        <w:rPr>
          <w:rFonts w:ascii="Times New Roman" w:eastAsia="Times New Roman" w:hAnsi="Times New Roman" w:cs="Times New Roman"/>
          <w:sz w:val="24"/>
          <w:szCs w:val="24"/>
          <w:lang w:eastAsia="ru-RU"/>
        </w:rPr>
      </w:pPr>
    </w:p>
    <w:p w:rsidR="00C3589E" w:rsidRPr="00C3589E" w:rsidRDefault="00C3589E" w:rsidP="00C3589E">
      <w:pPr>
        <w:spacing w:after="0" w:line="360" w:lineRule="auto"/>
        <w:ind w:left="-567"/>
        <w:jc w:val="right"/>
        <w:rPr>
          <w:rFonts w:ascii="Times New Roman" w:eastAsia="Times New Roman" w:hAnsi="Times New Roman" w:cs="Times New Roman"/>
          <w:sz w:val="24"/>
          <w:szCs w:val="24"/>
          <w:lang w:eastAsia="ru-RU"/>
        </w:rPr>
      </w:pPr>
    </w:p>
    <w:p w:rsidR="00C3589E" w:rsidRPr="00C3589E" w:rsidRDefault="00C3589E" w:rsidP="00C3589E">
      <w:pPr>
        <w:spacing w:after="0" w:line="360" w:lineRule="auto"/>
        <w:ind w:left="-567"/>
        <w:jc w:val="right"/>
        <w:rPr>
          <w:rFonts w:ascii="Times New Roman" w:eastAsia="Times New Roman" w:hAnsi="Times New Roman" w:cs="Times New Roman"/>
          <w:sz w:val="24"/>
          <w:szCs w:val="24"/>
          <w:lang w:eastAsia="ru-RU"/>
        </w:rPr>
      </w:pPr>
    </w:p>
    <w:p w:rsidR="00C3589E" w:rsidRPr="00C3589E" w:rsidRDefault="00C3589E" w:rsidP="00C3589E">
      <w:pPr>
        <w:spacing w:after="0" w:line="360" w:lineRule="auto"/>
        <w:ind w:left="-567"/>
        <w:jc w:val="right"/>
        <w:rPr>
          <w:rFonts w:ascii="Times New Roman" w:eastAsia="Times New Roman" w:hAnsi="Times New Roman" w:cs="Times New Roman"/>
          <w:sz w:val="24"/>
          <w:szCs w:val="24"/>
          <w:lang w:eastAsia="ru-RU"/>
        </w:rPr>
      </w:pPr>
    </w:p>
    <w:p w:rsidR="00C3589E" w:rsidRPr="00C3589E" w:rsidRDefault="00C3589E" w:rsidP="00C3589E">
      <w:pPr>
        <w:spacing w:after="0" w:line="360" w:lineRule="auto"/>
        <w:ind w:left="-567"/>
        <w:jc w:val="right"/>
        <w:rPr>
          <w:rFonts w:ascii="Times New Roman" w:eastAsia="Times New Roman" w:hAnsi="Times New Roman" w:cs="Times New Roman"/>
          <w:sz w:val="24"/>
          <w:szCs w:val="24"/>
          <w:lang w:eastAsia="ru-RU"/>
        </w:rPr>
      </w:pPr>
    </w:p>
    <w:p w:rsidR="00C3589E" w:rsidRDefault="00C3589E" w:rsidP="00C3589E">
      <w:pPr>
        <w:spacing w:after="0" w:line="360" w:lineRule="auto"/>
        <w:ind w:left="-567"/>
        <w:jc w:val="right"/>
        <w:rPr>
          <w:rFonts w:ascii="Times New Roman" w:eastAsia="Times New Roman" w:hAnsi="Times New Roman" w:cs="Times New Roman"/>
          <w:b/>
          <w:bCs/>
          <w:iCs/>
          <w:sz w:val="24"/>
          <w:szCs w:val="24"/>
          <w:lang w:eastAsia="ru-RU"/>
        </w:rPr>
      </w:pPr>
    </w:p>
    <w:p w:rsidR="00C3589E" w:rsidRDefault="00C3589E" w:rsidP="00C3589E">
      <w:pPr>
        <w:spacing w:after="0" w:line="360" w:lineRule="auto"/>
        <w:ind w:left="-567"/>
        <w:jc w:val="right"/>
        <w:rPr>
          <w:rFonts w:ascii="Times New Roman" w:eastAsia="Times New Roman" w:hAnsi="Times New Roman" w:cs="Times New Roman"/>
          <w:b/>
          <w:bCs/>
          <w:iCs/>
          <w:sz w:val="24"/>
          <w:szCs w:val="24"/>
          <w:lang w:eastAsia="ru-RU"/>
        </w:rPr>
      </w:pPr>
    </w:p>
    <w:p w:rsidR="00C3589E" w:rsidRPr="00C3589E" w:rsidRDefault="00C3589E" w:rsidP="00C3589E">
      <w:pPr>
        <w:spacing w:after="0" w:line="360" w:lineRule="auto"/>
        <w:ind w:left="-567"/>
        <w:jc w:val="right"/>
        <w:rPr>
          <w:rFonts w:ascii="Times New Roman" w:eastAsia="Times New Roman" w:hAnsi="Times New Roman" w:cs="Times New Roman"/>
          <w:b/>
          <w:bCs/>
          <w:iCs/>
          <w:sz w:val="24"/>
          <w:szCs w:val="24"/>
          <w:lang w:eastAsia="ru-RU"/>
        </w:rPr>
      </w:pPr>
      <w:r w:rsidRPr="00C3589E">
        <w:rPr>
          <w:rFonts w:ascii="Times New Roman" w:eastAsia="Times New Roman" w:hAnsi="Times New Roman" w:cs="Times New Roman"/>
          <w:b/>
          <w:bCs/>
          <w:iCs/>
          <w:sz w:val="24"/>
          <w:szCs w:val="24"/>
          <w:lang w:eastAsia="ru-RU"/>
        </w:rPr>
        <w:t>Формат идентификационных кабельных бирок</w:t>
      </w:r>
    </w:p>
    <w:p w:rsidR="00C3589E" w:rsidRPr="00C3589E" w:rsidRDefault="00C3589E" w:rsidP="00C3589E">
      <w:pPr>
        <w:spacing w:after="0" w:line="240" w:lineRule="auto"/>
        <w:ind w:left="-567"/>
        <w:jc w:val="right"/>
        <w:rPr>
          <w:rFonts w:ascii="Times New Roman" w:eastAsia="Times New Roman" w:hAnsi="Times New Roman" w:cs="Times New Roman"/>
          <w:b/>
          <w:sz w:val="24"/>
          <w:szCs w:val="24"/>
          <w:lang w:eastAsia="ru-RU"/>
        </w:rPr>
      </w:pPr>
    </w:p>
    <w:p w:rsidR="00C3589E" w:rsidRPr="00C3589E" w:rsidRDefault="00C3589E" w:rsidP="00C3589E">
      <w:pPr>
        <w:spacing w:after="0" w:line="240" w:lineRule="auto"/>
        <w:ind w:left="-567"/>
        <w:jc w:val="right"/>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Макет маркировочной бирки (идентификационной бирки-</w:t>
      </w:r>
      <w:proofErr w:type="spellStart"/>
      <w:r w:rsidRPr="00C3589E">
        <w:rPr>
          <w:rFonts w:ascii="Times New Roman" w:eastAsia="Times New Roman" w:hAnsi="Times New Roman" w:cs="Times New Roman"/>
          <w:b/>
          <w:sz w:val="24"/>
          <w:szCs w:val="24"/>
          <w:lang w:eastAsia="ru-RU"/>
        </w:rPr>
        <w:t>шильда</w:t>
      </w:r>
      <w:proofErr w:type="spellEnd"/>
      <w:r w:rsidRPr="00C3589E">
        <w:rPr>
          <w:rFonts w:ascii="Times New Roman" w:eastAsia="Times New Roman" w:hAnsi="Times New Roman" w:cs="Times New Roman"/>
          <w:b/>
          <w:sz w:val="24"/>
          <w:szCs w:val="24"/>
          <w:lang w:eastAsia="ru-RU"/>
        </w:rPr>
        <w:t>) тип. 3</w:t>
      </w:r>
    </w:p>
    <w:p w:rsidR="00C3589E" w:rsidRPr="00C3589E" w:rsidRDefault="00C3589E" w:rsidP="00C3589E">
      <w:pPr>
        <w:spacing w:after="0" w:line="240" w:lineRule="auto"/>
        <w:ind w:left="-567"/>
        <w:jc w:val="right"/>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Для маркировки кабелей исключительно внутри помещений. Применяется для кабелей МПК, </w:t>
      </w:r>
      <w:r w:rsidRPr="00C3589E">
        <w:rPr>
          <w:rFonts w:ascii="Times New Roman" w:eastAsia="Times New Roman" w:hAnsi="Times New Roman" w:cs="Times New Roman"/>
          <w:sz w:val="24"/>
          <w:szCs w:val="24"/>
          <w:lang w:val="en-US" w:eastAsia="ru-RU"/>
        </w:rPr>
        <w:t>RG</w:t>
      </w:r>
      <w:r w:rsidRPr="00C3589E">
        <w:rPr>
          <w:rFonts w:ascii="Times New Roman" w:eastAsia="Times New Roman" w:hAnsi="Times New Roman" w:cs="Times New Roman"/>
          <w:sz w:val="24"/>
          <w:szCs w:val="24"/>
          <w:lang w:eastAsia="ru-RU"/>
        </w:rPr>
        <w:t>-11, кабелей эл. питания (кроме ВОК).</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1EDF523B" wp14:editId="7862683D">
            <wp:simplePos x="0" y="0"/>
            <wp:positionH relativeFrom="column">
              <wp:posOffset>3236595</wp:posOffset>
            </wp:positionH>
            <wp:positionV relativeFrom="paragraph">
              <wp:posOffset>24130</wp:posOffset>
            </wp:positionV>
            <wp:extent cx="2857500" cy="125920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9">
                      <a:extLst>
                        <a:ext uri="{28A0092B-C50C-407E-A947-70E740481C1C}">
                          <a14:useLocalDpi xmlns:a14="http://schemas.microsoft.com/office/drawing/2010/main" val="0"/>
                        </a:ext>
                      </a:extLst>
                    </a:blip>
                    <a:stretch>
                      <a:fillRect/>
                    </a:stretch>
                  </pic:blipFill>
                  <pic:spPr>
                    <a:xfrm>
                      <a:off x="0" y="0"/>
                      <a:ext cx="2857500" cy="1259205"/>
                    </a:xfrm>
                    <a:prstGeom prst="rect">
                      <a:avLst/>
                    </a:prstGeom>
                  </pic:spPr>
                </pic:pic>
              </a:graphicData>
            </a:graphic>
            <wp14:sizeRelH relativeFrom="page">
              <wp14:pctWidth>0</wp14:pctWidth>
            </wp14:sizeRelH>
            <wp14:sizeRelV relativeFrom="page">
              <wp14:pctHeight>0</wp14:pctHeight>
            </wp14:sizeRelV>
          </wp:anchor>
        </w:drawing>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noProof/>
          <w:sz w:val="24"/>
          <w:szCs w:val="24"/>
          <w:lang w:eastAsia="ru-RU"/>
        </w:rPr>
      </w:pPr>
    </w:p>
    <w:p w:rsidR="00C3589E" w:rsidRPr="00C3589E" w:rsidRDefault="00C3589E" w:rsidP="00C3589E">
      <w:pPr>
        <w:spacing w:after="0" w:line="240" w:lineRule="auto"/>
        <w:rPr>
          <w:rFonts w:ascii="Times New Roman" w:eastAsia="Times New Roman" w:hAnsi="Times New Roman" w:cs="Times New Roman"/>
          <w:noProof/>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ind w:left="-567"/>
        <w:jc w:val="right"/>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Все размеры на чертеже указаны в мм.</w:t>
      </w:r>
    </w:p>
    <w:p w:rsidR="00C3589E" w:rsidRPr="00C3589E" w:rsidRDefault="00C3589E" w:rsidP="00C3589E">
      <w:pPr>
        <w:spacing w:after="0" w:line="240" w:lineRule="auto"/>
        <w:ind w:left="-567"/>
        <w:jc w:val="right"/>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Материал ламинированная самоклеящаяся бумага. Цвет: </w:t>
      </w:r>
      <w:proofErr w:type="spellStart"/>
      <w:r w:rsidRPr="00C3589E">
        <w:rPr>
          <w:rFonts w:ascii="Times New Roman" w:eastAsia="Times New Roman" w:hAnsi="Times New Roman" w:cs="Times New Roman"/>
          <w:sz w:val="24"/>
          <w:szCs w:val="24"/>
          <w:lang w:eastAsia="ru-RU"/>
        </w:rPr>
        <w:t>пантон</w:t>
      </w:r>
      <w:proofErr w:type="spellEnd"/>
      <w:r w:rsidRPr="00C3589E">
        <w:rPr>
          <w:rFonts w:ascii="Times New Roman" w:eastAsia="Times New Roman" w:hAnsi="Times New Roman" w:cs="Times New Roman"/>
          <w:sz w:val="24"/>
          <w:szCs w:val="24"/>
          <w:lang w:eastAsia="ru-RU"/>
        </w:rPr>
        <w:t xml:space="preserve"> -258С</w:t>
      </w:r>
    </w:p>
    <w:p w:rsidR="00C3589E" w:rsidRPr="00C3589E" w:rsidRDefault="00C3589E" w:rsidP="00C3589E">
      <w:pPr>
        <w:spacing w:after="0" w:line="240" w:lineRule="auto"/>
        <w:ind w:left="-567"/>
        <w:jc w:val="right"/>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Макет для печати получить у Заказчика</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ind w:left="-567"/>
        <w:jc w:val="right"/>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Макет маркировочной бирки (идентификационной бирки-</w:t>
      </w:r>
      <w:proofErr w:type="spellStart"/>
      <w:r w:rsidRPr="00C3589E">
        <w:rPr>
          <w:rFonts w:ascii="Times New Roman" w:eastAsia="Times New Roman" w:hAnsi="Times New Roman" w:cs="Times New Roman"/>
          <w:b/>
          <w:sz w:val="24"/>
          <w:szCs w:val="24"/>
          <w:lang w:eastAsia="ru-RU"/>
        </w:rPr>
        <w:t>шильда</w:t>
      </w:r>
      <w:proofErr w:type="spellEnd"/>
      <w:r w:rsidRPr="00C3589E">
        <w:rPr>
          <w:rFonts w:ascii="Times New Roman" w:eastAsia="Times New Roman" w:hAnsi="Times New Roman" w:cs="Times New Roman"/>
          <w:b/>
          <w:sz w:val="24"/>
          <w:szCs w:val="24"/>
          <w:lang w:eastAsia="ru-RU"/>
        </w:rPr>
        <w:t>) тип. 4</w:t>
      </w:r>
    </w:p>
    <w:p w:rsidR="00C3589E" w:rsidRPr="00C3589E" w:rsidRDefault="00C3589E" w:rsidP="00C3589E">
      <w:pPr>
        <w:spacing w:after="0" w:line="240" w:lineRule="auto"/>
        <w:ind w:left="-567"/>
        <w:jc w:val="right"/>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Применяется для маркировки всех кабелей (кабели ВОК, МПК, </w:t>
      </w:r>
      <w:r w:rsidRPr="00C3589E">
        <w:rPr>
          <w:rFonts w:ascii="Times New Roman" w:eastAsia="Times New Roman" w:hAnsi="Times New Roman" w:cs="Times New Roman"/>
          <w:sz w:val="24"/>
          <w:szCs w:val="24"/>
          <w:lang w:val="en-US" w:eastAsia="ru-RU"/>
        </w:rPr>
        <w:t>RG</w:t>
      </w:r>
      <w:r w:rsidRPr="00C3589E">
        <w:rPr>
          <w:rFonts w:ascii="Times New Roman" w:eastAsia="Times New Roman" w:hAnsi="Times New Roman" w:cs="Times New Roman"/>
          <w:sz w:val="24"/>
          <w:szCs w:val="24"/>
          <w:lang w:eastAsia="ru-RU"/>
        </w:rPr>
        <w:t>-11, кабели эл. питания) вне помещений и зданий (наружных), за исключением размещённых в кабельной канализации. Кабели ВОК маркируются данными бирками и внутри помещений и зданий.</w:t>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r w:rsidRPr="00C3589E">
        <w:rPr>
          <w:rFonts w:ascii="Times New Roman" w:eastAsia="Times New Roman" w:hAnsi="Times New Roman" w:cs="Times New Roman"/>
          <w:noProof/>
          <w:sz w:val="24"/>
          <w:szCs w:val="24"/>
          <w:lang w:eastAsia="ru-RU"/>
        </w:rPr>
        <w:drawing>
          <wp:anchor distT="0" distB="0" distL="114300" distR="114300" simplePos="0" relativeHeight="251660288" behindDoc="0" locked="0" layoutInCell="1" allowOverlap="1" wp14:anchorId="7245DEF3" wp14:editId="7D86F49A">
            <wp:simplePos x="0" y="0"/>
            <wp:positionH relativeFrom="column">
              <wp:posOffset>461645</wp:posOffset>
            </wp:positionH>
            <wp:positionV relativeFrom="paragraph">
              <wp:posOffset>40640</wp:posOffset>
            </wp:positionV>
            <wp:extent cx="5200650" cy="2950757"/>
            <wp:effectExtent l="0" t="0" r="0" b="254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10">
                      <a:extLst>
                        <a:ext uri="{28A0092B-C50C-407E-A947-70E740481C1C}">
                          <a14:useLocalDpi xmlns:a14="http://schemas.microsoft.com/office/drawing/2010/main" val="0"/>
                        </a:ext>
                      </a:extLst>
                    </a:blip>
                    <a:stretch>
                      <a:fillRect/>
                    </a:stretch>
                  </pic:blipFill>
                  <pic:spPr>
                    <a:xfrm>
                      <a:off x="0" y="0"/>
                      <a:ext cx="5200650" cy="2950757"/>
                    </a:xfrm>
                    <a:prstGeom prst="rect">
                      <a:avLst/>
                    </a:prstGeom>
                  </pic:spPr>
                </pic:pic>
              </a:graphicData>
            </a:graphic>
            <wp14:sizeRelH relativeFrom="page">
              <wp14:pctWidth>0</wp14:pctWidth>
            </wp14:sizeRelH>
            <wp14:sizeRelV relativeFrom="page">
              <wp14:pctHeight>0</wp14:pctHeight>
            </wp14:sizeRelV>
          </wp:anchor>
        </w:drawing>
      </w: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spacing w:after="0" w:line="240" w:lineRule="auto"/>
        <w:rPr>
          <w:rFonts w:ascii="Times New Roman" w:eastAsia="Times New Roman" w:hAnsi="Times New Roman" w:cs="Times New Roman"/>
          <w:sz w:val="24"/>
          <w:szCs w:val="24"/>
          <w:lang w:eastAsia="ru-RU"/>
        </w:rPr>
      </w:pPr>
    </w:p>
    <w:p w:rsidR="00C3589E" w:rsidRPr="00C3589E" w:rsidRDefault="00C3589E" w:rsidP="00C3589E">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                                   </w:t>
      </w:r>
      <w:r w:rsidRPr="00C3589E">
        <w:rPr>
          <w:rFonts w:ascii="Times New Roman" w:eastAsia="Times New Roman" w:hAnsi="Times New Roman" w:cs="Times New Roman"/>
          <w:i/>
          <w:sz w:val="18"/>
          <w:szCs w:val="24"/>
          <w:lang w:eastAsia="ru-RU"/>
        </w:rPr>
        <w:t xml:space="preserve"> </w:t>
      </w:r>
      <w:r w:rsidRPr="00C3589E">
        <w:rPr>
          <w:rFonts w:ascii="Times New Roman" w:eastAsia="Times New Roman" w:hAnsi="Times New Roman" w:cs="Times New Roman"/>
          <w:sz w:val="24"/>
          <w:szCs w:val="24"/>
          <w:lang w:eastAsia="ru-RU"/>
        </w:rPr>
        <w:t xml:space="preserve">                                                                                                </w:t>
      </w:r>
    </w:p>
    <w:p w:rsidR="00C3589E" w:rsidRPr="00C3589E" w:rsidRDefault="00C3589E" w:rsidP="00C3589E">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C3589E" w:rsidRPr="00C3589E" w:rsidRDefault="00C3589E" w:rsidP="00C3589E">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C3589E" w:rsidRPr="00C3589E" w:rsidRDefault="00C3589E" w:rsidP="00C3589E">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C3589E" w:rsidRPr="00C3589E" w:rsidRDefault="00C3589E" w:rsidP="00C3589E">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C3589E" w:rsidRPr="00C3589E" w:rsidRDefault="00C3589E" w:rsidP="00C3589E">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C3589E" w:rsidRPr="00C3589E" w:rsidRDefault="00C3589E" w:rsidP="00C3589E">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C3589E" w:rsidRPr="00C3589E" w:rsidRDefault="00C3589E" w:rsidP="00C3589E">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C3589E" w:rsidRPr="00C3589E" w:rsidRDefault="00C3589E" w:rsidP="00C3589E">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C3589E" w:rsidRPr="00C3589E" w:rsidRDefault="00C3589E" w:rsidP="00C3589E">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C3589E" w:rsidRPr="00C3589E" w:rsidRDefault="00C3589E" w:rsidP="00C3589E">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C3589E" w:rsidRPr="00C3589E" w:rsidRDefault="00C3589E" w:rsidP="00C3589E">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C3589E" w:rsidRDefault="00C3589E" w:rsidP="00C3589E">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C3589E" w:rsidRDefault="00C3589E" w:rsidP="00C3589E">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C3589E" w:rsidRPr="00C3589E" w:rsidRDefault="00C3589E" w:rsidP="00C3589E">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C3589E" w:rsidRPr="00C3589E" w:rsidRDefault="00C3589E" w:rsidP="00C3589E">
      <w:pPr>
        <w:spacing w:after="0" w:line="240" w:lineRule="auto"/>
        <w:jc w:val="right"/>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Приложение № 4 к Техническому заданию</w:t>
      </w:r>
    </w:p>
    <w:p w:rsidR="00C3589E" w:rsidRPr="00C3589E" w:rsidRDefault="00C3589E" w:rsidP="00C3589E">
      <w:pPr>
        <w:spacing w:after="0" w:line="240" w:lineRule="auto"/>
        <w:jc w:val="center"/>
        <w:rPr>
          <w:rFonts w:ascii="Times New Roman" w:eastAsia="Times New Roman" w:hAnsi="Times New Roman" w:cs="Times New Roman"/>
          <w:b/>
          <w:sz w:val="24"/>
          <w:szCs w:val="24"/>
          <w:lang w:eastAsia="ru-RU"/>
        </w:rPr>
      </w:pPr>
    </w:p>
    <w:p w:rsidR="00C3589E" w:rsidRPr="00C3589E" w:rsidRDefault="00C3589E" w:rsidP="00C3589E">
      <w:pPr>
        <w:spacing w:after="0" w:line="240" w:lineRule="auto"/>
        <w:jc w:val="center"/>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ТЕХНИЧЕСКИЕ ТРЕБОВАНИЯ К</w:t>
      </w:r>
    </w:p>
    <w:p w:rsidR="00C3589E" w:rsidRPr="00C3589E" w:rsidRDefault="00C3589E" w:rsidP="00C3589E">
      <w:pPr>
        <w:spacing w:after="0" w:line="240" w:lineRule="auto"/>
        <w:jc w:val="center"/>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ТЕЛЕКОММУНИКАЦИОННЫМ ШКАФАМ 7</w:t>
      </w:r>
      <w:r w:rsidRPr="00C3589E">
        <w:rPr>
          <w:rFonts w:ascii="Times New Roman" w:eastAsia="Times New Roman" w:hAnsi="Times New Roman" w:cs="Times New Roman"/>
          <w:b/>
          <w:sz w:val="24"/>
          <w:szCs w:val="24"/>
          <w:lang w:val="en-US" w:eastAsia="ru-RU"/>
        </w:rPr>
        <w:t>U</w:t>
      </w:r>
      <w:r w:rsidRPr="00C3589E">
        <w:rPr>
          <w:rFonts w:ascii="Times New Roman" w:eastAsia="Times New Roman" w:hAnsi="Times New Roman" w:cs="Times New Roman"/>
          <w:b/>
          <w:sz w:val="24"/>
          <w:szCs w:val="24"/>
          <w:lang w:eastAsia="ru-RU"/>
        </w:rPr>
        <w:t>, 9</w:t>
      </w:r>
      <w:r w:rsidRPr="00C3589E">
        <w:rPr>
          <w:rFonts w:ascii="Times New Roman" w:eastAsia="Times New Roman" w:hAnsi="Times New Roman" w:cs="Times New Roman"/>
          <w:b/>
          <w:sz w:val="24"/>
          <w:szCs w:val="24"/>
          <w:lang w:val="en-US" w:eastAsia="ru-RU"/>
        </w:rPr>
        <w:t>U</w:t>
      </w:r>
      <w:r w:rsidRPr="00C3589E">
        <w:rPr>
          <w:rFonts w:ascii="Times New Roman" w:eastAsia="Times New Roman" w:hAnsi="Times New Roman" w:cs="Times New Roman"/>
          <w:b/>
          <w:sz w:val="24"/>
          <w:szCs w:val="24"/>
          <w:lang w:eastAsia="ru-RU"/>
        </w:rPr>
        <w:t xml:space="preserve"> </w:t>
      </w:r>
    </w:p>
    <w:p w:rsidR="00C3589E" w:rsidRPr="00C3589E" w:rsidRDefault="00C3589E" w:rsidP="00C3589E">
      <w:pPr>
        <w:spacing w:after="0" w:line="240" w:lineRule="auto"/>
        <w:jc w:val="center"/>
        <w:rPr>
          <w:rFonts w:ascii="Times New Roman" w:eastAsia="Times New Roman" w:hAnsi="Times New Roman" w:cs="Times New Roman"/>
          <w:sz w:val="28"/>
          <w:szCs w:val="28"/>
          <w:lang w:eastAsia="ru-RU"/>
        </w:rPr>
      </w:pPr>
      <w:r w:rsidRPr="00C3589E">
        <w:rPr>
          <w:rFonts w:ascii="Times New Roman" w:eastAsia="Times New Roman" w:hAnsi="Times New Roman" w:cs="Times New Roman"/>
          <w:b/>
          <w:sz w:val="24"/>
          <w:szCs w:val="24"/>
          <w:lang w:eastAsia="ru-RU"/>
        </w:rPr>
        <w:t xml:space="preserve">для строительства сетей при подключении клиентов в сегментах </w:t>
      </w:r>
      <w:r w:rsidRPr="00C3589E">
        <w:rPr>
          <w:rFonts w:ascii="Times New Roman" w:eastAsia="Times New Roman" w:hAnsi="Times New Roman" w:cs="Times New Roman"/>
          <w:b/>
          <w:sz w:val="24"/>
          <w:szCs w:val="24"/>
          <w:lang w:val="en-US" w:eastAsia="ru-RU"/>
        </w:rPr>
        <w:t>B</w:t>
      </w:r>
      <w:r w:rsidRPr="00C3589E">
        <w:rPr>
          <w:rFonts w:ascii="Times New Roman" w:eastAsia="Times New Roman" w:hAnsi="Times New Roman" w:cs="Times New Roman"/>
          <w:b/>
          <w:sz w:val="24"/>
          <w:szCs w:val="24"/>
          <w:lang w:eastAsia="ru-RU"/>
        </w:rPr>
        <w:t>2</w:t>
      </w:r>
      <w:r w:rsidRPr="00C3589E">
        <w:rPr>
          <w:rFonts w:ascii="Times New Roman" w:eastAsia="Times New Roman" w:hAnsi="Times New Roman" w:cs="Times New Roman"/>
          <w:b/>
          <w:sz w:val="24"/>
          <w:szCs w:val="24"/>
          <w:lang w:val="en-US" w:eastAsia="ru-RU"/>
        </w:rPr>
        <w:t>B</w:t>
      </w:r>
      <w:r w:rsidRPr="00C3589E">
        <w:rPr>
          <w:rFonts w:ascii="Times New Roman" w:eastAsia="Times New Roman" w:hAnsi="Times New Roman" w:cs="Times New Roman"/>
          <w:b/>
          <w:sz w:val="24"/>
          <w:szCs w:val="24"/>
          <w:lang w:eastAsia="ru-RU"/>
        </w:rPr>
        <w:t>/В2С/В2О</w:t>
      </w:r>
    </w:p>
    <w:p w:rsidR="00C3589E" w:rsidRPr="00C3589E" w:rsidRDefault="00C3589E" w:rsidP="00C3589E">
      <w:pPr>
        <w:spacing w:before="360" w:after="0" w:line="240" w:lineRule="auto"/>
        <w:jc w:val="both"/>
        <w:rPr>
          <w:rFonts w:ascii="Times New Roman" w:eastAsia="Times New Roman" w:hAnsi="Times New Roman" w:cs="Times New Roman"/>
          <w:sz w:val="24"/>
          <w:szCs w:val="24"/>
          <w:lang w:eastAsia="ru-RU"/>
        </w:rPr>
      </w:pPr>
    </w:p>
    <w:p w:rsidR="00C3589E" w:rsidRPr="00C3589E" w:rsidRDefault="00C3589E" w:rsidP="00C3589E">
      <w:pPr>
        <w:keepNext/>
        <w:numPr>
          <w:ilvl w:val="0"/>
          <w:numId w:val="56"/>
        </w:numPr>
        <w:spacing w:before="360" w:after="60" w:line="240" w:lineRule="auto"/>
        <w:jc w:val="both"/>
        <w:outlineLvl w:val="0"/>
        <w:rPr>
          <w:rFonts w:ascii="Times New Roman" w:eastAsia="Times New Roman" w:hAnsi="Times New Roman" w:cs="Times New Roman"/>
          <w:b/>
          <w:bCs/>
          <w:kern w:val="32"/>
          <w:sz w:val="24"/>
          <w:szCs w:val="24"/>
          <w:lang w:eastAsia="ru-RU"/>
        </w:rPr>
      </w:pPr>
      <w:r w:rsidRPr="00C3589E">
        <w:rPr>
          <w:rFonts w:ascii="Times New Roman" w:eastAsia="Times New Roman" w:hAnsi="Times New Roman" w:cs="Times New Roman"/>
          <w:b/>
          <w:bCs/>
          <w:kern w:val="32"/>
          <w:sz w:val="24"/>
          <w:szCs w:val="24"/>
          <w:lang w:eastAsia="ru-RU"/>
        </w:rPr>
        <w:t>Назначение.</w:t>
      </w:r>
    </w:p>
    <w:p w:rsidR="00C3589E" w:rsidRPr="00C3589E" w:rsidRDefault="00C3589E" w:rsidP="00C3589E">
      <w:pPr>
        <w:spacing w:after="0" w:line="240" w:lineRule="auto"/>
        <w:ind w:firstLine="426"/>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Настоящий документ содержит информацию о технических требованиях к телекоммуникационным шкафам на объекты В2В/В2С/В2О.</w:t>
      </w:r>
    </w:p>
    <w:p w:rsidR="00C3589E" w:rsidRPr="00C3589E" w:rsidRDefault="00C3589E" w:rsidP="00C3589E">
      <w:pPr>
        <w:keepNext/>
        <w:numPr>
          <w:ilvl w:val="0"/>
          <w:numId w:val="56"/>
        </w:numPr>
        <w:spacing w:before="360" w:after="60" w:line="240" w:lineRule="auto"/>
        <w:jc w:val="both"/>
        <w:outlineLvl w:val="0"/>
        <w:rPr>
          <w:rFonts w:ascii="Times New Roman" w:eastAsia="Times New Roman" w:hAnsi="Times New Roman" w:cs="Times New Roman"/>
          <w:b/>
          <w:bCs/>
          <w:kern w:val="32"/>
          <w:sz w:val="24"/>
          <w:szCs w:val="24"/>
          <w:lang w:eastAsia="ru-RU"/>
        </w:rPr>
      </w:pPr>
      <w:bookmarkStart w:id="29" w:name="_Toc369516731"/>
      <w:r w:rsidRPr="00C3589E">
        <w:rPr>
          <w:rFonts w:ascii="Times New Roman" w:eastAsia="Times New Roman" w:hAnsi="Times New Roman" w:cs="Times New Roman"/>
          <w:b/>
          <w:bCs/>
          <w:kern w:val="32"/>
          <w:sz w:val="24"/>
          <w:szCs w:val="24"/>
          <w:lang w:eastAsia="ru-RU"/>
        </w:rPr>
        <w:t>Общая информация.</w:t>
      </w:r>
      <w:bookmarkEnd w:id="29"/>
    </w:p>
    <w:p w:rsidR="00C3589E" w:rsidRPr="00C3589E" w:rsidRDefault="00C3589E" w:rsidP="00C3589E">
      <w:pPr>
        <w:spacing w:after="0" w:line="240" w:lineRule="auto"/>
        <w:ind w:firstLine="360"/>
        <w:jc w:val="both"/>
        <w:rPr>
          <w:rFonts w:ascii="Times New Roman" w:eastAsia="Calibri" w:hAnsi="Times New Roman" w:cs="Times New Roman"/>
          <w:sz w:val="24"/>
          <w:szCs w:val="24"/>
        </w:rPr>
      </w:pPr>
      <w:r w:rsidRPr="00C3589E">
        <w:rPr>
          <w:rFonts w:ascii="Times New Roman" w:eastAsia="Calibri" w:hAnsi="Times New Roman" w:cs="Times New Roman"/>
          <w:sz w:val="24"/>
          <w:szCs w:val="24"/>
        </w:rPr>
        <w:t>Шкафы телекоммуникационные</w:t>
      </w:r>
      <w:r w:rsidRPr="00C3589E">
        <w:rPr>
          <w:rFonts w:ascii="Times New Roman" w:eastAsia="Calibri" w:hAnsi="Times New Roman" w:cs="Times New Roman"/>
          <w:sz w:val="24"/>
          <w:szCs w:val="24"/>
          <w:vertAlign w:val="superscript"/>
        </w:rPr>
        <w:t xml:space="preserve"> </w:t>
      </w:r>
      <w:r w:rsidRPr="00C3589E">
        <w:rPr>
          <w:rFonts w:ascii="Times New Roman" w:eastAsia="Calibri" w:hAnsi="Times New Roman" w:cs="Times New Roman"/>
          <w:sz w:val="24"/>
          <w:szCs w:val="24"/>
        </w:rPr>
        <w:t>предназначены для размещения в них активного и пассивного телекоммуникационного оборудования.</w:t>
      </w:r>
    </w:p>
    <w:p w:rsidR="00C3589E" w:rsidRPr="00C3589E" w:rsidRDefault="00C3589E" w:rsidP="00C3589E">
      <w:pPr>
        <w:spacing w:after="0" w:line="240" w:lineRule="auto"/>
        <w:ind w:firstLine="360"/>
        <w:jc w:val="both"/>
        <w:rPr>
          <w:rFonts w:ascii="Times New Roman" w:eastAsia="Calibri" w:hAnsi="Times New Roman" w:cs="Times New Roman"/>
          <w:sz w:val="24"/>
          <w:szCs w:val="24"/>
        </w:rPr>
      </w:pPr>
      <w:r w:rsidRPr="00C3589E">
        <w:rPr>
          <w:rFonts w:ascii="Times New Roman" w:eastAsia="Calibri" w:hAnsi="Times New Roman" w:cs="Times New Roman"/>
          <w:sz w:val="24"/>
          <w:szCs w:val="24"/>
        </w:rPr>
        <w:t xml:space="preserve">ТШ предназначен для размещения в жилых и нежилых помещениях, </w:t>
      </w:r>
      <w:r w:rsidRPr="00C3589E">
        <w:rPr>
          <w:rFonts w:ascii="Times New Roman" w:eastAsia="Calibri" w:hAnsi="Times New Roman" w:cs="Times New Roman"/>
          <w:spacing w:val="-5"/>
          <w:w w:val="102"/>
          <w:sz w:val="24"/>
          <w:szCs w:val="24"/>
        </w:rPr>
        <w:t xml:space="preserve">в </w:t>
      </w:r>
      <w:proofErr w:type="spellStart"/>
      <w:r w:rsidRPr="00C3589E">
        <w:rPr>
          <w:rFonts w:ascii="Times New Roman" w:eastAsia="Calibri" w:hAnsi="Times New Roman" w:cs="Times New Roman"/>
          <w:spacing w:val="-5"/>
          <w:w w:val="102"/>
          <w:sz w:val="24"/>
          <w:szCs w:val="24"/>
        </w:rPr>
        <w:t>предлифтовых</w:t>
      </w:r>
      <w:proofErr w:type="spellEnd"/>
      <w:r w:rsidRPr="00C3589E">
        <w:rPr>
          <w:rFonts w:ascii="Times New Roman" w:eastAsia="Calibri" w:hAnsi="Times New Roman" w:cs="Times New Roman"/>
          <w:spacing w:val="-5"/>
          <w:w w:val="102"/>
          <w:sz w:val="24"/>
          <w:szCs w:val="24"/>
        </w:rPr>
        <w:t>, чердачных помещениях, технических этажах, верхних этажах (межэтажных площадках) и подвалах зданий.</w:t>
      </w:r>
    </w:p>
    <w:p w:rsidR="00C3589E" w:rsidRPr="00C3589E" w:rsidRDefault="00C3589E" w:rsidP="00C3589E">
      <w:pPr>
        <w:spacing w:after="0" w:line="240" w:lineRule="auto"/>
        <w:ind w:left="1080"/>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Применение: для узлов доступа В2В устанавливаемых в зданиях.</w:t>
      </w:r>
    </w:p>
    <w:p w:rsidR="00C3589E" w:rsidRPr="00C3589E" w:rsidRDefault="00C3589E" w:rsidP="00C3589E">
      <w:pPr>
        <w:keepNext/>
        <w:numPr>
          <w:ilvl w:val="0"/>
          <w:numId w:val="56"/>
        </w:numPr>
        <w:spacing w:before="360" w:after="60" w:line="240" w:lineRule="auto"/>
        <w:jc w:val="both"/>
        <w:outlineLvl w:val="0"/>
        <w:rPr>
          <w:rFonts w:ascii="Cambria" w:eastAsia="Times New Roman" w:hAnsi="Cambria" w:cs="Times New Roman"/>
          <w:b/>
          <w:bCs/>
          <w:kern w:val="32"/>
          <w:sz w:val="24"/>
          <w:szCs w:val="24"/>
          <w:lang w:eastAsia="ru-RU"/>
        </w:rPr>
      </w:pPr>
      <w:bookmarkStart w:id="30" w:name="_Toc369516732"/>
      <w:r w:rsidRPr="00C3589E">
        <w:rPr>
          <w:rFonts w:ascii="Times New Roman" w:eastAsia="Times New Roman" w:hAnsi="Times New Roman" w:cs="Times New Roman"/>
          <w:b/>
          <w:bCs/>
          <w:kern w:val="32"/>
          <w:sz w:val="24"/>
          <w:szCs w:val="24"/>
          <w:lang w:eastAsia="ru-RU"/>
        </w:rPr>
        <w:t xml:space="preserve">Технические требования к конструкции шкафов. </w:t>
      </w:r>
      <w:bookmarkEnd w:id="30"/>
      <w:r w:rsidRPr="00C3589E">
        <w:rPr>
          <w:rFonts w:ascii="Times New Roman" w:eastAsia="Times New Roman" w:hAnsi="Times New Roman" w:cs="Times New Roman"/>
          <w:b/>
          <w:bCs/>
          <w:kern w:val="32"/>
          <w:sz w:val="24"/>
          <w:szCs w:val="24"/>
          <w:lang w:eastAsia="ru-RU"/>
        </w:rPr>
        <w:t xml:space="preserve"> </w:t>
      </w:r>
    </w:p>
    <w:p w:rsidR="00C3589E" w:rsidRPr="00C3589E" w:rsidRDefault="00C3589E" w:rsidP="00C3589E">
      <w:pPr>
        <w:numPr>
          <w:ilvl w:val="0"/>
          <w:numId w:val="54"/>
        </w:numPr>
        <w:tabs>
          <w:tab w:val="left" w:pos="-1134"/>
        </w:tabs>
        <w:spacing w:after="0" w:line="240" w:lineRule="auto"/>
        <w:jc w:val="both"/>
        <w:rPr>
          <w:rFonts w:ascii="Times New Roman" w:eastAsia="Times New Roman" w:hAnsi="Times New Roman" w:cs="Times New Roman"/>
          <w:b/>
          <w:vanish/>
          <w:sz w:val="24"/>
          <w:szCs w:val="24"/>
          <w:lang w:eastAsia="ru-RU"/>
        </w:rPr>
      </w:pPr>
    </w:p>
    <w:p w:rsidR="00C3589E" w:rsidRPr="00C3589E" w:rsidRDefault="00C3589E" w:rsidP="00C3589E">
      <w:pPr>
        <w:numPr>
          <w:ilvl w:val="0"/>
          <w:numId w:val="54"/>
        </w:numPr>
        <w:tabs>
          <w:tab w:val="left" w:pos="-1134"/>
        </w:tabs>
        <w:spacing w:after="0" w:line="240" w:lineRule="auto"/>
        <w:jc w:val="both"/>
        <w:rPr>
          <w:rFonts w:ascii="Times New Roman" w:eastAsia="Times New Roman" w:hAnsi="Times New Roman" w:cs="Times New Roman"/>
          <w:b/>
          <w:vanish/>
          <w:sz w:val="24"/>
          <w:szCs w:val="24"/>
          <w:lang w:eastAsia="ru-RU"/>
        </w:rPr>
      </w:pPr>
    </w:p>
    <w:p w:rsidR="00C3589E" w:rsidRPr="00C3589E" w:rsidRDefault="00C3589E" w:rsidP="00C3589E">
      <w:pPr>
        <w:numPr>
          <w:ilvl w:val="0"/>
          <w:numId w:val="54"/>
        </w:numPr>
        <w:tabs>
          <w:tab w:val="left" w:pos="-1134"/>
        </w:tabs>
        <w:spacing w:after="0" w:line="240" w:lineRule="auto"/>
        <w:jc w:val="both"/>
        <w:rPr>
          <w:rFonts w:ascii="Times New Roman" w:eastAsia="Times New Roman" w:hAnsi="Times New Roman" w:cs="Times New Roman"/>
          <w:b/>
          <w:vanish/>
          <w:sz w:val="24"/>
          <w:szCs w:val="24"/>
          <w:lang w:eastAsia="ru-RU"/>
        </w:rPr>
      </w:pPr>
    </w:p>
    <w:p w:rsidR="00C3589E" w:rsidRPr="00C3589E" w:rsidRDefault="00C3589E" w:rsidP="00C3589E">
      <w:pPr>
        <w:numPr>
          <w:ilvl w:val="0"/>
          <w:numId w:val="54"/>
        </w:numPr>
        <w:tabs>
          <w:tab w:val="left" w:pos="-1134"/>
        </w:tabs>
        <w:spacing w:after="0" w:line="240" w:lineRule="auto"/>
        <w:jc w:val="both"/>
        <w:rPr>
          <w:rFonts w:ascii="Times New Roman" w:eastAsia="Times New Roman" w:hAnsi="Times New Roman" w:cs="Times New Roman"/>
          <w:b/>
          <w:vanish/>
          <w:sz w:val="24"/>
          <w:szCs w:val="24"/>
          <w:lang w:eastAsia="ru-RU"/>
        </w:rPr>
      </w:pPr>
    </w:p>
    <w:p w:rsidR="00C3589E" w:rsidRPr="00C3589E" w:rsidRDefault="00C3589E" w:rsidP="00C3589E">
      <w:pPr>
        <w:tabs>
          <w:tab w:val="left" w:pos="-1134"/>
        </w:tabs>
        <w:spacing w:after="0" w:line="240" w:lineRule="auto"/>
        <w:ind w:left="360"/>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b/>
          <w:sz w:val="24"/>
          <w:szCs w:val="24"/>
          <w:lang w:eastAsia="ru-RU"/>
        </w:rPr>
        <w:t>3.1. Основные параметры и характеристики</w:t>
      </w:r>
    </w:p>
    <w:p w:rsidR="00C3589E" w:rsidRPr="00C3589E" w:rsidRDefault="00C3589E" w:rsidP="00C3589E">
      <w:pPr>
        <w:numPr>
          <w:ilvl w:val="0"/>
          <w:numId w:val="51"/>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C3589E" w:rsidRPr="00C3589E" w:rsidRDefault="00C3589E" w:rsidP="00C3589E">
      <w:pPr>
        <w:numPr>
          <w:ilvl w:val="0"/>
          <w:numId w:val="51"/>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C3589E" w:rsidRPr="00C3589E" w:rsidRDefault="00C3589E" w:rsidP="00C3589E">
      <w:pPr>
        <w:numPr>
          <w:ilvl w:val="0"/>
          <w:numId w:val="51"/>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C3589E" w:rsidRPr="00C3589E" w:rsidRDefault="00C3589E" w:rsidP="00C3589E">
      <w:pPr>
        <w:numPr>
          <w:ilvl w:val="0"/>
          <w:numId w:val="51"/>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C3589E" w:rsidRPr="00C3589E" w:rsidRDefault="00C3589E" w:rsidP="00C3589E">
      <w:pPr>
        <w:numPr>
          <w:ilvl w:val="1"/>
          <w:numId w:val="51"/>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C3589E" w:rsidRPr="00C3589E" w:rsidRDefault="00C3589E" w:rsidP="00C3589E">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3.1.1.Размеры шкафа</w:t>
      </w:r>
      <w:r w:rsidRPr="00C3589E">
        <w:rPr>
          <w:rFonts w:ascii="Times New Roman" w:eastAsia="Times New Roman" w:hAnsi="Times New Roman" w:cs="Times New Roman"/>
          <w:sz w:val="24"/>
          <w:szCs w:val="24"/>
          <w:lang w:eastAsia="ru-RU"/>
        </w:rPr>
        <w:tab/>
      </w:r>
      <w:r w:rsidRPr="00C3589E">
        <w:rPr>
          <w:rFonts w:ascii="Times New Roman" w:eastAsia="Times New Roman" w:hAnsi="Times New Roman" w:cs="Times New Roman"/>
          <w:sz w:val="24"/>
          <w:szCs w:val="24"/>
          <w:lang w:eastAsia="ru-RU"/>
        </w:rPr>
        <w:tab/>
      </w:r>
      <w:r w:rsidRPr="00C3589E">
        <w:rPr>
          <w:rFonts w:ascii="Times New Roman" w:eastAsia="Times New Roman" w:hAnsi="Times New Roman" w:cs="Times New Roman"/>
          <w:sz w:val="24"/>
          <w:szCs w:val="24"/>
          <w:lang w:eastAsia="ru-RU"/>
        </w:rPr>
        <w:tab/>
      </w:r>
      <w:r w:rsidRPr="00C3589E">
        <w:rPr>
          <w:rFonts w:ascii="Times New Roman" w:eastAsia="Times New Roman" w:hAnsi="Times New Roman" w:cs="Times New Roman"/>
          <w:sz w:val="24"/>
          <w:szCs w:val="24"/>
          <w:lang w:eastAsia="ru-RU"/>
        </w:rPr>
        <w:tab/>
      </w:r>
      <w:r w:rsidRPr="00C3589E">
        <w:rPr>
          <w:rFonts w:ascii="Times New Roman" w:eastAsia="Times New Roman" w:hAnsi="Times New Roman" w:cs="Times New Roman"/>
          <w:sz w:val="24"/>
          <w:szCs w:val="24"/>
          <w:lang w:eastAsia="ru-RU"/>
        </w:rPr>
        <w:tab/>
      </w:r>
      <w:r w:rsidRPr="00C3589E">
        <w:rPr>
          <w:rFonts w:ascii="Times New Roman" w:eastAsia="Times New Roman" w:hAnsi="Times New Roman" w:cs="Times New Roman"/>
          <w:sz w:val="24"/>
          <w:szCs w:val="24"/>
          <w:lang w:eastAsia="ru-RU"/>
        </w:rPr>
        <w:tab/>
      </w:r>
      <w:r w:rsidRPr="00C3589E">
        <w:rPr>
          <w:rFonts w:ascii="Times New Roman" w:eastAsia="Times New Roman" w:hAnsi="Times New Roman" w:cs="Times New Roman"/>
          <w:sz w:val="24"/>
          <w:szCs w:val="24"/>
          <w:lang w:eastAsia="ru-RU"/>
        </w:rPr>
        <w:tab/>
        <w:t>Таблица №1</w:t>
      </w:r>
    </w:p>
    <w:tbl>
      <w:tblPr>
        <w:tblW w:w="0" w:type="auto"/>
        <w:tblInd w:w="10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764"/>
        <w:gridCol w:w="1418"/>
        <w:gridCol w:w="1418"/>
      </w:tblGrid>
      <w:tr w:rsidR="00C3589E" w:rsidRPr="00C3589E" w:rsidTr="006D78AC">
        <w:trPr>
          <w:trHeight w:hRule="exact" w:val="284"/>
        </w:trPr>
        <w:tc>
          <w:tcPr>
            <w:tcW w:w="4764" w:type="dxa"/>
          </w:tcPr>
          <w:p w:rsidR="00C3589E" w:rsidRPr="00C3589E" w:rsidRDefault="00C3589E" w:rsidP="00C3589E">
            <w:pPr>
              <w:spacing w:before="100" w:beforeAutospacing="1" w:after="240" w:line="240" w:lineRule="auto"/>
              <w:ind w:left="851" w:hanging="284"/>
              <w:jc w:val="center"/>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Тип шкафа</w:t>
            </w:r>
          </w:p>
        </w:tc>
        <w:tc>
          <w:tcPr>
            <w:tcW w:w="1418" w:type="dxa"/>
            <w:tcBorders>
              <w:right w:val="single" w:sz="4" w:space="0" w:color="auto"/>
            </w:tcBorders>
            <w:vAlign w:val="center"/>
          </w:tcPr>
          <w:p w:rsidR="00C3589E" w:rsidRPr="00C3589E" w:rsidRDefault="00C3589E" w:rsidP="00C3589E">
            <w:pPr>
              <w:spacing w:after="0" w:line="240" w:lineRule="auto"/>
              <w:ind w:left="851" w:hanging="284"/>
              <w:rPr>
                <w:rFonts w:ascii="Times New Roman" w:eastAsia="Times New Roman" w:hAnsi="Times New Roman" w:cs="Times New Roman"/>
                <w:sz w:val="24"/>
                <w:szCs w:val="24"/>
                <w:lang w:val="en-US" w:eastAsia="ru-RU"/>
              </w:rPr>
            </w:pPr>
            <w:r w:rsidRPr="00C3589E">
              <w:rPr>
                <w:rFonts w:ascii="Times New Roman" w:eastAsia="Times New Roman" w:hAnsi="Times New Roman" w:cs="Times New Roman"/>
                <w:sz w:val="24"/>
                <w:szCs w:val="24"/>
                <w:lang w:eastAsia="ru-RU"/>
              </w:rPr>
              <w:t>7</w:t>
            </w:r>
            <w:r w:rsidRPr="00C3589E">
              <w:rPr>
                <w:rFonts w:ascii="Times New Roman" w:eastAsia="Times New Roman" w:hAnsi="Times New Roman" w:cs="Times New Roman"/>
                <w:sz w:val="24"/>
                <w:szCs w:val="24"/>
                <w:lang w:val="en-US" w:eastAsia="ru-RU"/>
              </w:rPr>
              <w:t>U</w:t>
            </w:r>
          </w:p>
        </w:tc>
        <w:tc>
          <w:tcPr>
            <w:tcW w:w="1418" w:type="dxa"/>
            <w:tcBorders>
              <w:right w:val="single" w:sz="4" w:space="0" w:color="auto"/>
            </w:tcBorders>
          </w:tcPr>
          <w:p w:rsidR="00C3589E" w:rsidRPr="00C3589E" w:rsidRDefault="00C3589E" w:rsidP="00C3589E">
            <w:pPr>
              <w:spacing w:after="0" w:line="240" w:lineRule="auto"/>
              <w:ind w:left="851" w:hanging="284"/>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val="en-US" w:eastAsia="ru-RU"/>
              </w:rPr>
              <w:t>9U</w:t>
            </w:r>
          </w:p>
        </w:tc>
      </w:tr>
      <w:tr w:rsidR="00C3589E" w:rsidRPr="00C3589E" w:rsidTr="006D78AC">
        <w:trPr>
          <w:trHeight w:hRule="exact" w:val="284"/>
        </w:trPr>
        <w:tc>
          <w:tcPr>
            <w:tcW w:w="4764" w:type="dxa"/>
          </w:tcPr>
          <w:p w:rsidR="00C3589E" w:rsidRPr="00C3589E" w:rsidRDefault="00C3589E" w:rsidP="00C3589E">
            <w:pPr>
              <w:spacing w:before="100" w:beforeAutospacing="1" w:after="240" w:line="240" w:lineRule="auto"/>
              <w:ind w:left="851" w:hanging="284"/>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Внешние габариты, (мм)</w:t>
            </w:r>
          </w:p>
        </w:tc>
        <w:tc>
          <w:tcPr>
            <w:tcW w:w="1418" w:type="dxa"/>
            <w:tcBorders>
              <w:right w:val="single" w:sz="4" w:space="0" w:color="auto"/>
            </w:tcBorders>
          </w:tcPr>
          <w:p w:rsidR="00C3589E" w:rsidRPr="00C3589E" w:rsidRDefault="00C3589E" w:rsidP="00C3589E">
            <w:pPr>
              <w:spacing w:after="0" w:line="240" w:lineRule="auto"/>
              <w:ind w:left="851" w:hanging="284"/>
              <w:rPr>
                <w:rFonts w:ascii="Times New Roman" w:eastAsia="Times New Roman" w:hAnsi="Times New Roman" w:cs="Times New Roman"/>
                <w:sz w:val="24"/>
                <w:szCs w:val="24"/>
                <w:lang w:eastAsia="ru-RU"/>
              </w:rPr>
            </w:pPr>
          </w:p>
        </w:tc>
        <w:tc>
          <w:tcPr>
            <w:tcW w:w="1418" w:type="dxa"/>
            <w:tcBorders>
              <w:right w:val="single" w:sz="4" w:space="0" w:color="auto"/>
            </w:tcBorders>
          </w:tcPr>
          <w:p w:rsidR="00C3589E" w:rsidRPr="00C3589E" w:rsidRDefault="00C3589E" w:rsidP="00C3589E">
            <w:pPr>
              <w:spacing w:after="0" w:line="240" w:lineRule="auto"/>
              <w:ind w:left="851" w:hanging="284"/>
              <w:rPr>
                <w:rFonts w:ascii="Times New Roman" w:eastAsia="Times New Roman" w:hAnsi="Times New Roman" w:cs="Times New Roman"/>
                <w:sz w:val="24"/>
                <w:szCs w:val="24"/>
                <w:lang w:eastAsia="ru-RU"/>
              </w:rPr>
            </w:pPr>
          </w:p>
        </w:tc>
      </w:tr>
      <w:tr w:rsidR="00C3589E" w:rsidRPr="00C3589E" w:rsidTr="006D78AC">
        <w:trPr>
          <w:trHeight w:hRule="exact" w:val="284"/>
        </w:trPr>
        <w:tc>
          <w:tcPr>
            <w:tcW w:w="4764" w:type="dxa"/>
            <w:vAlign w:val="center"/>
          </w:tcPr>
          <w:p w:rsidR="00C3589E" w:rsidRPr="00C3589E" w:rsidRDefault="00C3589E" w:rsidP="00C3589E">
            <w:pPr>
              <w:spacing w:before="100" w:beforeAutospacing="1" w:after="240" w:line="240" w:lineRule="auto"/>
              <w:ind w:left="851" w:hanging="284"/>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-глубина</w:t>
            </w:r>
          </w:p>
        </w:tc>
        <w:tc>
          <w:tcPr>
            <w:tcW w:w="1418" w:type="dxa"/>
            <w:tcBorders>
              <w:right w:val="single" w:sz="4" w:space="0" w:color="auto"/>
            </w:tcBorders>
            <w:vAlign w:val="center"/>
          </w:tcPr>
          <w:p w:rsidR="00C3589E" w:rsidRPr="00C3589E" w:rsidRDefault="00C3589E" w:rsidP="00C3589E">
            <w:pPr>
              <w:spacing w:before="100" w:beforeAutospacing="1" w:after="240" w:line="240" w:lineRule="auto"/>
              <w:ind w:left="851" w:hanging="284"/>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400</w:t>
            </w:r>
          </w:p>
        </w:tc>
        <w:tc>
          <w:tcPr>
            <w:tcW w:w="1418" w:type="dxa"/>
            <w:tcBorders>
              <w:right w:val="single" w:sz="4" w:space="0" w:color="auto"/>
            </w:tcBorders>
            <w:vAlign w:val="center"/>
          </w:tcPr>
          <w:p w:rsidR="00C3589E" w:rsidRPr="00C3589E" w:rsidRDefault="00C3589E" w:rsidP="00C3589E">
            <w:pPr>
              <w:spacing w:before="100" w:beforeAutospacing="1" w:after="240" w:line="240" w:lineRule="auto"/>
              <w:ind w:left="851" w:hanging="284"/>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400</w:t>
            </w:r>
          </w:p>
        </w:tc>
      </w:tr>
      <w:tr w:rsidR="00C3589E" w:rsidRPr="00C3589E" w:rsidTr="006D78AC">
        <w:trPr>
          <w:trHeight w:hRule="exact" w:val="284"/>
        </w:trPr>
        <w:tc>
          <w:tcPr>
            <w:tcW w:w="4764" w:type="dxa"/>
            <w:vAlign w:val="center"/>
          </w:tcPr>
          <w:p w:rsidR="00C3589E" w:rsidRPr="00C3589E" w:rsidRDefault="00C3589E" w:rsidP="00C3589E">
            <w:pPr>
              <w:spacing w:before="100" w:beforeAutospacing="1" w:after="240" w:line="240" w:lineRule="auto"/>
              <w:ind w:left="851" w:hanging="284"/>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-ширина  </w:t>
            </w:r>
          </w:p>
        </w:tc>
        <w:tc>
          <w:tcPr>
            <w:tcW w:w="1418" w:type="dxa"/>
            <w:tcBorders>
              <w:right w:val="single" w:sz="4" w:space="0" w:color="auto"/>
            </w:tcBorders>
            <w:vAlign w:val="center"/>
          </w:tcPr>
          <w:p w:rsidR="00C3589E" w:rsidRPr="00C3589E" w:rsidRDefault="00C3589E" w:rsidP="00C3589E">
            <w:pPr>
              <w:spacing w:before="100" w:beforeAutospacing="1" w:after="240" w:line="240" w:lineRule="auto"/>
              <w:ind w:left="851" w:hanging="284"/>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650</w:t>
            </w:r>
          </w:p>
        </w:tc>
        <w:tc>
          <w:tcPr>
            <w:tcW w:w="1418" w:type="dxa"/>
            <w:tcBorders>
              <w:right w:val="single" w:sz="4" w:space="0" w:color="auto"/>
            </w:tcBorders>
            <w:vAlign w:val="center"/>
          </w:tcPr>
          <w:p w:rsidR="00C3589E" w:rsidRPr="00C3589E" w:rsidRDefault="00C3589E" w:rsidP="00C3589E">
            <w:pPr>
              <w:spacing w:before="100" w:beforeAutospacing="1" w:after="240" w:line="240" w:lineRule="auto"/>
              <w:ind w:left="851" w:hanging="284"/>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650</w:t>
            </w:r>
          </w:p>
        </w:tc>
      </w:tr>
      <w:tr w:rsidR="00C3589E" w:rsidRPr="00C3589E" w:rsidTr="006D78AC">
        <w:trPr>
          <w:trHeight w:hRule="exact" w:val="284"/>
        </w:trPr>
        <w:tc>
          <w:tcPr>
            <w:tcW w:w="4764" w:type="dxa"/>
            <w:vAlign w:val="center"/>
          </w:tcPr>
          <w:p w:rsidR="00C3589E" w:rsidRPr="00C3589E" w:rsidRDefault="00C3589E" w:rsidP="00C3589E">
            <w:pPr>
              <w:spacing w:before="100" w:beforeAutospacing="1" w:after="240" w:line="240" w:lineRule="auto"/>
              <w:ind w:left="851" w:hanging="284"/>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-высота  </w:t>
            </w:r>
          </w:p>
        </w:tc>
        <w:tc>
          <w:tcPr>
            <w:tcW w:w="1418" w:type="dxa"/>
            <w:tcBorders>
              <w:right w:val="single" w:sz="4" w:space="0" w:color="auto"/>
            </w:tcBorders>
            <w:vAlign w:val="center"/>
          </w:tcPr>
          <w:p w:rsidR="00C3589E" w:rsidRPr="00C3589E" w:rsidRDefault="00C3589E" w:rsidP="00C3589E">
            <w:pPr>
              <w:spacing w:before="100" w:beforeAutospacing="1" w:after="240" w:line="240" w:lineRule="auto"/>
              <w:ind w:left="851" w:hanging="284"/>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380</w:t>
            </w:r>
          </w:p>
        </w:tc>
        <w:tc>
          <w:tcPr>
            <w:tcW w:w="1418" w:type="dxa"/>
            <w:tcBorders>
              <w:right w:val="single" w:sz="4" w:space="0" w:color="auto"/>
            </w:tcBorders>
            <w:vAlign w:val="center"/>
          </w:tcPr>
          <w:p w:rsidR="00C3589E" w:rsidRPr="00C3589E" w:rsidRDefault="00C3589E" w:rsidP="00C3589E">
            <w:pPr>
              <w:spacing w:before="100" w:beforeAutospacing="1" w:after="240" w:line="240" w:lineRule="auto"/>
              <w:ind w:left="851" w:hanging="284"/>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470</w:t>
            </w:r>
          </w:p>
        </w:tc>
      </w:tr>
      <w:tr w:rsidR="00C3589E" w:rsidRPr="00C3589E" w:rsidTr="006D78AC">
        <w:trPr>
          <w:trHeight w:hRule="exact" w:val="284"/>
        </w:trPr>
        <w:tc>
          <w:tcPr>
            <w:tcW w:w="4764" w:type="dxa"/>
            <w:vAlign w:val="center"/>
          </w:tcPr>
          <w:p w:rsidR="00C3589E" w:rsidRPr="00C3589E" w:rsidRDefault="00C3589E" w:rsidP="00C3589E">
            <w:pPr>
              <w:spacing w:before="100" w:beforeAutospacing="1" w:after="240" w:line="240" w:lineRule="auto"/>
              <w:ind w:right="-474"/>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Внутренние размеры, 19”</w:t>
            </w:r>
          </w:p>
        </w:tc>
        <w:tc>
          <w:tcPr>
            <w:tcW w:w="1418" w:type="dxa"/>
            <w:tcBorders>
              <w:right w:val="single" w:sz="4" w:space="0" w:color="auto"/>
            </w:tcBorders>
            <w:vAlign w:val="center"/>
          </w:tcPr>
          <w:p w:rsidR="00C3589E" w:rsidRPr="00C3589E" w:rsidRDefault="00C3589E" w:rsidP="00C3589E">
            <w:pPr>
              <w:spacing w:before="100" w:beforeAutospacing="1" w:after="240" w:line="240" w:lineRule="auto"/>
              <w:ind w:left="851" w:hanging="284"/>
              <w:rPr>
                <w:rFonts w:ascii="Times New Roman" w:eastAsia="Times New Roman" w:hAnsi="Times New Roman" w:cs="Times New Roman"/>
                <w:sz w:val="24"/>
                <w:szCs w:val="24"/>
                <w:lang w:val="en-US" w:eastAsia="ru-RU"/>
              </w:rPr>
            </w:pPr>
            <w:r w:rsidRPr="00C3589E">
              <w:rPr>
                <w:rFonts w:ascii="Times New Roman" w:eastAsia="Times New Roman" w:hAnsi="Times New Roman" w:cs="Times New Roman"/>
                <w:sz w:val="24"/>
                <w:szCs w:val="24"/>
                <w:lang w:val="en-US" w:eastAsia="ru-RU"/>
              </w:rPr>
              <w:t>7U</w:t>
            </w:r>
          </w:p>
        </w:tc>
        <w:tc>
          <w:tcPr>
            <w:tcW w:w="1418" w:type="dxa"/>
            <w:tcBorders>
              <w:right w:val="single" w:sz="4" w:space="0" w:color="auto"/>
            </w:tcBorders>
            <w:vAlign w:val="center"/>
          </w:tcPr>
          <w:p w:rsidR="00C3589E" w:rsidRPr="00C3589E" w:rsidRDefault="00C3589E" w:rsidP="00C3589E">
            <w:pPr>
              <w:spacing w:before="100" w:beforeAutospacing="1" w:after="240" w:line="240" w:lineRule="auto"/>
              <w:ind w:left="851" w:hanging="284"/>
              <w:rPr>
                <w:rFonts w:ascii="Times New Roman" w:eastAsia="Times New Roman" w:hAnsi="Times New Roman" w:cs="Times New Roman"/>
                <w:sz w:val="24"/>
                <w:szCs w:val="24"/>
                <w:lang w:val="en-US" w:eastAsia="ru-RU"/>
              </w:rPr>
            </w:pPr>
            <w:r w:rsidRPr="00C3589E">
              <w:rPr>
                <w:rFonts w:ascii="Times New Roman" w:eastAsia="Times New Roman" w:hAnsi="Times New Roman" w:cs="Times New Roman"/>
                <w:sz w:val="24"/>
                <w:szCs w:val="24"/>
                <w:lang w:eastAsia="ru-RU"/>
              </w:rPr>
              <w:t>9</w:t>
            </w:r>
            <w:r w:rsidRPr="00C3589E">
              <w:rPr>
                <w:rFonts w:ascii="Times New Roman" w:eastAsia="Times New Roman" w:hAnsi="Times New Roman" w:cs="Times New Roman"/>
                <w:sz w:val="24"/>
                <w:szCs w:val="24"/>
                <w:lang w:val="en-US" w:eastAsia="ru-RU"/>
              </w:rPr>
              <w:t>U</w:t>
            </w:r>
          </w:p>
        </w:tc>
      </w:tr>
    </w:tbl>
    <w:p w:rsidR="00C3589E" w:rsidRPr="00C3589E" w:rsidRDefault="00C3589E" w:rsidP="00C3589E">
      <w:pPr>
        <w:autoSpaceDE w:val="0"/>
        <w:autoSpaceDN w:val="0"/>
        <w:adjustRightInd w:val="0"/>
        <w:spacing w:after="0" w:line="240" w:lineRule="auto"/>
        <w:ind w:left="851" w:hanging="284"/>
        <w:contextualSpacing/>
        <w:jc w:val="both"/>
        <w:rPr>
          <w:rFonts w:ascii="Times New Roman" w:eastAsia="Times New Roman" w:hAnsi="Times New Roman" w:cs="Times New Roman"/>
          <w:sz w:val="24"/>
          <w:szCs w:val="24"/>
          <w:lang w:eastAsia="ru-RU"/>
        </w:rPr>
      </w:pPr>
    </w:p>
    <w:p w:rsidR="00C3589E" w:rsidRPr="00C3589E" w:rsidRDefault="00C3589E" w:rsidP="00C3589E">
      <w:pPr>
        <w:autoSpaceDE w:val="0"/>
        <w:autoSpaceDN w:val="0"/>
        <w:adjustRightInd w:val="0"/>
        <w:spacing w:after="0" w:line="240" w:lineRule="auto"/>
        <w:ind w:left="851" w:hanging="284"/>
        <w:contextualSpacing/>
        <w:jc w:val="both"/>
        <w:rPr>
          <w:rFonts w:ascii="Times New Roman" w:eastAsia="Times New Roman" w:hAnsi="Times New Roman" w:cs="Times New Roman"/>
          <w:sz w:val="24"/>
          <w:szCs w:val="24"/>
          <w:lang w:eastAsia="ru-RU"/>
        </w:rPr>
      </w:pPr>
    </w:p>
    <w:p w:rsidR="00C3589E" w:rsidRPr="00C3589E" w:rsidRDefault="00C3589E" w:rsidP="00C3589E">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Примерный вид шкафа приведен на рис.1</w:t>
      </w:r>
    </w:p>
    <w:p w:rsidR="00C3589E" w:rsidRPr="00C3589E" w:rsidRDefault="00C3589E" w:rsidP="00C3589E">
      <w:pPr>
        <w:autoSpaceDE w:val="0"/>
        <w:autoSpaceDN w:val="0"/>
        <w:adjustRightInd w:val="0"/>
        <w:spacing w:after="0" w:line="240" w:lineRule="auto"/>
        <w:ind w:left="851" w:hanging="284"/>
        <w:contextualSpacing/>
        <w:jc w:val="both"/>
        <w:rPr>
          <w:rFonts w:ascii="Times New Roman" w:eastAsia="Times New Roman" w:hAnsi="Times New Roman" w:cs="Times New Roman"/>
          <w:sz w:val="24"/>
          <w:szCs w:val="24"/>
          <w:lang w:eastAsia="ru-RU"/>
        </w:rPr>
      </w:pPr>
    </w:p>
    <w:p w:rsidR="00C3589E" w:rsidRPr="00C3589E" w:rsidRDefault="00C3589E" w:rsidP="00C3589E">
      <w:pPr>
        <w:tabs>
          <w:tab w:val="num"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3.1.2. Корпус шкафа должен быть выполнен из листовой стали толщиной не менее 1,5 мм. Корпус должен быть окрашен порошковой краской серого цвета, конструкция корпуса цельносварная или сборная конструкция с возможностью разбора только изнутри.</w:t>
      </w:r>
    </w:p>
    <w:p w:rsidR="00C3589E" w:rsidRPr="00C3589E" w:rsidRDefault="00C3589E" w:rsidP="00C3589E">
      <w:pPr>
        <w:tabs>
          <w:tab w:val="num"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3.1.3. Материал и исполнение корпуса шкафа должны быть </w:t>
      </w:r>
      <w:proofErr w:type="spellStart"/>
      <w:r w:rsidRPr="00C3589E">
        <w:rPr>
          <w:rFonts w:ascii="Times New Roman" w:eastAsia="Times New Roman" w:hAnsi="Times New Roman" w:cs="Times New Roman"/>
          <w:sz w:val="24"/>
          <w:szCs w:val="24"/>
          <w:lang w:eastAsia="ru-RU"/>
        </w:rPr>
        <w:t>вандалоустойчивыми</w:t>
      </w:r>
      <w:proofErr w:type="spellEnd"/>
      <w:r w:rsidRPr="00C3589E">
        <w:rPr>
          <w:rFonts w:ascii="Times New Roman" w:eastAsia="Times New Roman" w:hAnsi="Times New Roman" w:cs="Times New Roman"/>
          <w:sz w:val="24"/>
          <w:szCs w:val="24"/>
          <w:lang w:eastAsia="ru-RU"/>
        </w:rPr>
        <w:t xml:space="preserve">.  </w:t>
      </w:r>
    </w:p>
    <w:p w:rsidR="00C3589E" w:rsidRPr="00C3589E" w:rsidRDefault="00C3589E" w:rsidP="00C3589E">
      <w:pPr>
        <w:tabs>
          <w:tab w:val="num"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3.1.4. Конструкция двери шкафа должна быть   со скрытыми петлями и отсутствием доступа к элементам шарниров снаружи и невозможностью вынуть дверь из петель путем «отжима».</w:t>
      </w:r>
    </w:p>
    <w:p w:rsidR="00C3589E" w:rsidRPr="00C3589E" w:rsidRDefault="00C3589E" w:rsidP="00C3589E">
      <w:pPr>
        <w:tabs>
          <w:tab w:val="num"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3.1.5. Двери шкафов должны быть оснащены </w:t>
      </w:r>
      <w:proofErr w:type="spellStart"/>
      <w:r w:rsidRPr="00C3589E">
        <w:rPr>
          <w:rFonts w:ascii="Times New Roman" w:eastAsia="Times New Roman" w:hAnsi="Times New Roman" w:cs="Times New Roman"/>
          <w:sz w:val="24"/>
          <w:szCs w:val="24"/>
          <w:lang w:eastAsia="ru-RU"/>
        </w:rPr>
        <w:t>вандалозащищенными</w:t>
      </w:r>
      <w:proofErr w:type="spellEnd"/>
      <w:r w:rsidRPr="00C3589E">
        <w:rPr>
          <w:rFonts w:ascii="Times New Roman" w:eastAsia="Times New Roman" w:hAnsi="Times New Roman" w:cs="Times New Roman"/>
          <w:sz w:val="24"/>
          <w:szCs w:val="24"/>
          <w:lang w:eastAsia="ru-RU"/>
        </w:rPr>
        <w:t xml:space="preserve"> замками, не имеющими выступающих элементов, запор дверей должен осуществляться ригельным механизмом в 3-х направлениях (при изготовлении двери из листовой стали   толщиной равной или более 2 мм и увеличении жесткости ее ребер, допускается применение   </w:t>
      </w:r>
      <w:proofErr w:type="spellStart"/>
      <w:r w:rsidRPr="00C3589E">
        <w:rPr>
          <w:rFonts w:ascii="Times New Roman" w:eastAsia="Times New Roman" w:hAnsi="Times New Roman" w:cs="Times New Roman"/>
          <w:sz w:val="24"/>
          <w:szCs w:val="24"/>
          <w:lang w:eastAsia="ru-RU"/>
        </w:rPr>
        <w:t>трехригельных</w:t>
      </w:r>
      <w:proofErr w:type="spellEnd"/>
      <w:r w:rsidRPr="00C3589E">
        <w:rPr>
          <w:rFonts w:ascii="Times New Roman" w:eastAsia="Times New Roman" w:hAnsi="Times New Roman" w:cs="Times New Roman"/>
          <w:sz w:val="24"/>
          <w:szCs w:val="24"/>
          <w:lang w:eastAsia="ru-RU"/>
        </w:rPr>
        <w:t xml:space="preserve"> замков с диаметром ригелей более 13 мм, без трехточечного механизма). Шкаф должен быть оснащен универсальным замком (один ключ открывает и закрывает замки всех шкафов подобного типа).</w:t>
      </w:r>
    </w:p>
    <w:p w:rsidR="00C3589E" w:rsidRPr="00C3589E" w:rsidRDefault="00C3589E" w:rsidP="00C3589E">
      <w:pPr>
        <w:tabs>
          <w:tab w:val="num"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3.1.6. Жесткость двери шкафа должна препятствовать ее деформации снаружи (скручивание, отгибание).</w:t>
      </w:r>
    </w:p>
    <w:p w:rsidR="00C3589E" w:rsidRPr="00C3589E" w:rsidRDefault="00C3589E" w:rsidP="00C3589E">
      <w:pPr>
        <w:spacing w:after="0" w:line="240" w:lineRule="auto"/>
        <w:ind w:left="720"/>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3.1.7. Открывание двери должно обеспечиваться на угол не менее 110 градусов.</w:t>
      </w:r>
    </w:p>
    <w:p w:rsidR="00C3589E" w:rsidRPr="00C3589E" w:rsidRDefault="00C3589E" w:rsidP="00C3589E">
      <w:pPr>
        <w:tabs>
          <w:tab w:val="num" w:pos="567"/>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3.1.8. Во всех плоскостях шкафа, кроме двери и задней стенки шкафа, или минимум в нижней и верхней плоскостях, должны быть выполнены по 2 отверстия диаметром от 40 до 50 мм для подвода телекоммуникационных и питающих кабелей. </w:t>
      </w:r>
      <w:r w:rsidRPr="00C3589E">
        <w:rPr>
          <w:rFonts w:ascii="Times New Roman" w:eastAsia="Times New Roman" w:hAnsi="Times New Roman" w:cs="Times New Roman"/>
          <w:spacing w:val="-5"/>
          <w:sz w:val="24"/>
          <w:szCs w:val="24"/>
          <w:lang w:eastAsia="ru-RU"/>
        </w:rPr>
        <w:t xml:space="preserve">Отверстия должны быть выполнены методом насечки в металле и пробиваться при монтаже шкафа (допускается конструкция с отверстиями, </w:t>
      </w:r>
      <w:r w:rsidRPr="00C3589E">
        <w:rPr>
          <w:rFonts w:ascii="Times New Roman" w:eastAsia="Times New Roman" w:hAnsi="Times New Roman" w:cs="Times New Roman"/>
          <w:sz w:val="24"/>
          <w:szCs w:val="24"/>
          <w:lang w:eastAsia="ru-RU"/>
        </w:rPr>
        <w:t>закрытыми съемными металлическими заглушками).</w:t>
      </w:r>
    </w:p>
    <w:p w:rsidR="00C3589E" w:rsidRPr="00C3589E" w:rsidRDefault="00C3589E" w:rsidP="00C3589E">
      <w:pPr>
        <w:tabs>
          <w:tab w:val="num" w:pos="0"/>
          <w:tab w:val="num" w:pos="567"/>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3.1.9. Внутренние размеры: 19”. Конструктив для крепления оборудования 19” должен быть закреплен стационарно на расстоянии 100 мм от внутренней стороны двери шкафа.</w:t>
      </w:r>
    </w:p>
    <w:p w:rsidR="00C3589E" w:rsidRPr="00C3589E" w:rsidRDefault="00C3589E" w:rsidP="00C3589E">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3.1.10. На задней стенке шкафа должны быть предусмотрены органайзеры для выкладки запасов оптического кабеля в виде четырех кронштейнов, расположенных углами внутрь.</w:t>
      </w:r>
    </w:p>
    <w:p w:rsidR="00C3589E" w:rsidRPr="00C3589E" w:rsidRDefault="00C3589E" w:rsidP="00C3589E">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3.1.11. Телекоммуникационный шкаф должен иметь сертификат соответствия или декларацию соответствия.</w:t>
      </w:r>
    </w:p>
    <w:p w:rsidR="00C3589E" w:rsidRPr="00C3589E" w:rsidRDefault="00C3589E" w:rsidP="00C3589E">
      <w:pPr>
        <w:autoSpaceDE w:val="0"/>
        <w:autoSpaceDN w:val="0"/>
        <w:adjustRightInd w:val="0"/>
        <w:spacing w:after="0" w:line="240" w:lineRule="auto"/>
        <w:ind w:left="1021"/>
        <w:jc w:val="both"/>
        <w:rPr>
          <w:rFonts w:ascii="Times New Roman" w:eastAsia="Times New Roman" w:hAnsi="Times New Roman" w:cs="Times New Roman"/>
          <w:sz w:val="24"/>
          <w:szCs w:val="24"/>
          <w:lang w:eastAsia="ru-RU"/>
        </w:rPr>
      </w:pPr>
    </w:p>
    <w:p w:rsidR="00C3589E" w:rsidRPr="00C3589E" w:rsidRDefault="00C3589E" w:rsidP="00C3589E">
      <w:pPr>
        <w:numPr>
          <w:ilvl w:val="0"/>
          <w:numId w:val="53"/>
        </w:numPr>
        <w:autoSpaceDE w:val="0"/>
        <w:autoSpaceDN w:val="0"/>
        <w:adjustRightInd w:val="0"/>
        <w:spacing w:after="0" w:line="240" w:lineRule="auto"/>
        <w:jc w:val="both"/>
        <w:rPr>
          <w:rFonts w:ascii="Times New Roman" w:eastAsia="Times New Roman" w:hAnsi="Times New Roman" w:cs="Times New Roman"/>
          <w:b/>
          <w:vanish/>
          <w:sz w:val="24"/>
          <w:szCs w:val="24"/>
          <w:lang w:eastAsia="ru-RU"/>
        </w:rPr>
      </w:pPr>
    </w:p>
    <w:p w:rsidR="00C3589E" w:rsidRPr="00C3589E" w:rsidRDefault="00C3589E" w:rsidP="00C3589E">
      <w:pPr>
        <w:numPr>
          <w:ilvl w:val="1"/>
          <w:numId w:val="53"/>
        </w:numPr>
        <w:autoSpaceDE w:val="0"/>
        <w:autoSpaceDN w:val="0"/>
        <w:adjustRightInd w:val="0"/>
        <w:spacing w:after="0" w:line="240" w:lineRule="auto"/>
        <w:jc w:val="both"/>
        <w:rPr>
          <w:rFonts w:ascii="Times New Roman" w:eastAsia="Times New Roman" w:hAnsi="Times New Roman" w:cs="Times New Roman"/>
          <w:b/>
          <w:vanish/>
          <w:sz w:val="24"/>
          <w:szCs w:val="24"/>
          <w:lang w:eastAsia="ru-RU"/>
        </w:rPr>
      </w:pPr>
    </w:p>
    <w:p w:rsidR="00C3589E" w:rsidRPr="00C3589E" w:rsidRDefault="00C3589E" w:rsidP="00C3589E">
      <w:pPr>
        <w:autoSpaceDE w:val="0"/>
        <w:autoSpaceDN w:val="0"/>
        <w:adjustRightInd w:val="0"/>
        <w:spacing w:after="0" w:line="240" w:lineRule="auto"/>
        <w:ind w:left="924"/>
        <w:jc w:val="both"/>
        <w:rPr>
          <w:rFonts w:ascii="Times New Roman" w:eastAsia="Times New Roman" w:hAnsi="Times New Roman" w:cs="Times New Roman"/>
          <w:b/>
          <w:sz w:val="24"/>
          <w:szCs w:val="24"/>
          <w:lang w:eastAsia="ru-RU"/>
        </w:rPr>
      </w:pPr>
      <w:r w:rsidRPr="00C3589E">
        <w:rPr>
          <w:rFonts w:ascii="Times New Roman" w:eastAsia="Times New Roman" w:hAnsi="Times New Roman" w:cs="Times New Roman"/>
          <w:b/>
          <w:sz w:val="24"/>
          <w:szCs w:val="24"/>
          <w:lang w:eastAsia="ru-RU"/>
        </w:rPr>
        <w:t>3.2. Состав шкафа (минимальная комплектация):</w:t>
      </w:r>
    </w:p>
    <w:p w:rsidR="00C3589E" w:rsidRPr="00C3589E" w:rsidRDefault="00C3589E" w:rsidP="00C3589E">
      <w:pPr>
        <w:autoSpaceDE w:val="0"/>
        <w:autoSpaceDN w:val="0"/>
        <w:adjustRightInd w:val="0"/>
        <w:spacing w:after="0" w:line="240" w:lineRule="auto"/>
        <w:ind w:left="924"/>
        <w:jc w:val="both"/>
        <w:rPr>
          <w:rFonts w:ascii="Times New Roman" w:eastAsia="Times New Roman" w:hAnsi="Times New Roman" w:cs="Times New Roman"/>
          <w:b/>
          <w:sz w:val="24"/>
          <w:szCs w:val="24"/>
          <w:lang w:eastAsia="ru-RU"/>
        </w:rPr>
      </w:pPr>
    </w:p>
    <w:p w:rsidR="00C3589E" w:rsidRPr="00C3589E" w:rsidRDefault="00C3589E" w:rsidP="00C3589E">
      <w:pPr>
        <w:tabs>
          <w:tab w:val="left" w:pos="426"/>
        </w:tabs>
        <w:suppressAutoHyphens/>
        <w:autoSpaceDE w:val="0"/>
        <w:autoSpaceDN w:val="0"/>
        <w:adjustRightInd w:val="0"/>
        <w:spacing w:after="200" w:line="240" w:lineRule="auto"/>
        <w:ind w:left="709"/>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3.2.1.Оптический кросс 19”, 1</w:t>
      </w:r>
      <w:r w:rsidRPr="00C3589E">
        <w:rPr>
          <w:rFonts w:ascii="Times New Roman" w:eastAsia="Times New Roman" w:hAnsi="Times New Roman" w:cs="Times New Roman"/>
          <w:sz w:val="24"/>
          <w:szCs w:val="24"/>
          <w:lang w:val="en-US" w:eastAsia="ru-RU"/>
        </w:rPr>
        <w:t>U</w:t>
      </w:r>
      <w:r w:rsidRPr="00C3589E">
        <w:rPr>
          <w:rFonts w:ascii="Times New Roman" w:eastAsia="Times New Roman" w:hAnsi="Times New Roman" w:cs="Times New Roman"/>
          <w:sz w:val="24"/>
          <w:szCs w:val="24"/>
          <w:lang w:eastAsia="ru-RU"/>
        </w:rPr>
        <w:t>. Количество портов (</w:t>
      </w:r>
      <w:r w:rsidRPr="00C3589E">
        <w:rPr>
          <w:rFonts w:ascii="Times New Roman" w:eastAsia="Times New Roman" w:hAnsi="Times New Roman" w:cs="Times New Roman"/>
          <w:sz w:val="24"/>
          <w:szCs w:val="24"/>
          <w:lang w:val="en-US" w:eastAsia="ru-RU"/>
        </w:rPr>
        <w:t>N</w:t>
      </w:r>
      <w:r w:rsidRPr="00C3589E">
        <w:rPr>
          <w:rFonts w:ascii="Times New Roman" w:eastAsia="Times New Roman" w:hAnsi="Times New Roman" w:cs="Times New Roman"/>
          <w:sz w:val="24"/>
          <w:szCs w:val="24"/>
          <w:lang w:eastAsia="ru-RU"/>
        </w:rPr>
        <w:t xml:space="preserve">) на кроссе определяется емкостью прокладываемого кабеля, но не менее 8 портов.  Оптический кросс должен быть укомплектован </w:t>
      </w:r>
      <w:proofErr w:type="spellStart"/>
      <w:r w:rsidRPr="00C3589E">
        <w:rPr>
          <w:rFonts w:ascii="Times New Roman" w:eastAsia="Times New Roman" w:hAnsi="Times New Roman" w:cs="Times New Roman"/>
          <w:sz w:val="24"/>
          <w:szCs w:val="24"/>
          <w:lang w:eastAsia="ru-RU"/>
        </w:rPr>
        <w:t>сплайс</w:t>
      </w:r>
      <w:proofErr w:type="spellEnd"/>
      <w:r w:rsidRPr="00C3589E">
        <w:rPr>
          <w:rFonts w:ascii="Times New Roman" w:eastAsia="Times New Roman" w:hAnsi="Times New Roman" w:cs="Times New Roman"/>
          <w:sz w:val="24"/>
          <w:szCs w:val="24"/>
          <w:lang w:eastAsia="ru-RU"/>
        </w:rPr>
        <w:t xml:space="preserve">-кассетой на </w:t>
      </w:r>
      <w:r w:rsidRPr="00C3589E">
        <w:rPr>
          <w:rFonts w:ascii="Times New Roman" w:eastAsia="Times New Roman" w:hAnsi="Times New Roman" w:cs="Times New Roman"/>
          <w:sz w:val="24"/>
          <w:szCs w:val="24"/>
          <w:lang w:val="en-US" w:eastAsia="ru-RU"/>
        </w:rPr>
        <w:t>N</w:t>
      </w:r>
      <w:r w:rsidRPr="00C3589E">
        <w:rPr>
          <w:rFonts w:ascii="Times New Roman" w:eastAsia="Times New Roman" w:hAnsi="Times New Roman" w:cs="Times New Roman"/>
          <w:sz w:val="24"/>
          <w:szCs w:val="24"/>
          <w:lang w:eastAsia="ru-RU"/>
        </w:rPr>
        <w:t xml:space="preserve"> гильз, съёмными планками на </w:t>
      </w:r>
      <w:r w:rsidRPr="00C3589E">
        <w:rPr>
          <w:rFonts w:ascii="Times New Roman" w:eastAsia="Times New Roman" w:hAnsi="Times New Roman" w:cs="Times New Roman"/>
          <w:sz w:val="24"/>
          <w:szCs w:val="24"/>
          <w:lang w:val="en-US" w:eastAsia="ru-RU"/>
        </w:rPr>
        <w:t>N</w:t>
      </w:r>
      <w:r w:rsidRPr="00C3589E">
        <w:rPr>
          <w:rFonts w:ascii="Times New Roman" w:eastAsia="Times New Roman" w:hAnsi="Times New Roman" w:cs="Times New Roman"/>
          <w:sz w:val="24"/>
          <w:szCs w:val="24"/>
          <w:lang w:eastAsia="ru-RU"/>
        </w:rPr>
        <w:t xml:space="preserve"> портов и 1 планкой - заглушкой, </w:t>
      </w:r>
      <w:proofErr w:type="spellStart"/>
      <w:r w:rsidRPr="00C3589E">
        <w:rPr>
          <w:rFonts w:ascii="Times New Roman" w:eastAsia="Times New Roman" w:hAnsi="Times New Roman" w:cs="Times New Roman"/>
          <w:sz w:val="24"/>
          <w:szCs w:val="24"/>
          <w:lang w:eastAsia="ru-RU"/>
        </w:rPr>
        <w:t>пигтейлами</w:t>
      </w:r>
      <w:proofErr w:type="spellEnd"/>
      <w:r w:rsidRPr="00C3589E">
        <w:rPr>
          <w:rFonts w:ascii="Times New Roman" w:eastAsia="Times New Roman" w:hAnsi="Times New Roman" w:cs="Times New Roman"/>
          <w:sz w:val="24"/>
          <w:szCs w:val="24"/>
          <w:lang w:eastAsia="ru-RU"/>
        </w:rPr>
        <w:t xml:space="preserve"> и адаптерами </w:t>
      </w:r>
      <w:r w:rsidRPr="00C3589E">
        <w:rPr>
          <w:rFonts w:ascii="Times New Roman" w:eastAsia="Times New Roman" w:hAnsi="Times New Roman" w:cs="Times New Roman"/>
          <w:b/>
          <w:sz w:val="24"/>
          <w:szCs w:val="24"/>
          <w:lang w:val="en-US" w:eastAsia="ru-RU"/>
        </w:rPr>
        <w:t>SC</w:t>
      </w:r>
      <w:r w:rsidRPr="00C3589E">
        <w:rPr>
          <w:rFonts w:ascii="Times New Roman" w:eastAsia="Times New Roman" w:hAnsi="Times New Roman" w:cs="Times New Roman"/>
          <w:b/>
          <w:sz w:val="24"/>
          <w:szCs w:val="24"/>
          <w:lang w:eastAsia="ru-RU"/>
        </w:rPr>
        <w:t>/</w:t>
      </w:r>
      <w:r w:rsidRPr="00C3589E">
        <w:rPr>
          <w:rFonts w:ascii="Times New Roman" w:eastAsia="Times New Roman" w:hAnsi="Times New Roman" w:cs="Times New Roman"/>
          <w:b/>
          <w:sz w:val="24"/>
          <w:szCs w:val="24"/>
          <w:lang w:val="en-US" w:eastAsia="ru-RU"/>
        </w:rPr>
        <w:t>UPC</w:t>
      </w:r>
      <w:r w:rsidRPr="00C3589E">
        <w:rPr>
          <w:rFonts w:ascii="Times New Roman" w:eastAsia="Times New Roman" w:hAnsi="Times New Roman" w:cs="Times New Roman"/>
          <w:sz w:val="24"/>
          <w:szCs w:val="24"/>
          <w:lang w:eastAsia="ru-RU"/>
        </w:rPr>
        <w:t>. Планки с оптическими адаптерами должны иметь возможность снятия и установки без снятия верхней крышки кросса (без демонтажа кросса из стойки), т.е. планки должны крепиться пластиковыми клипсами.</w:t>
      </w:r>
    </w:p>
    <w:p w:rsidR="00C3589E" w:rsidRPr="00C3589E" w:rsidRDefault="00C3589E" w:rsidP="00C3589E">
      <w:pPr>
        <w:tabs>
          <w:tab w:val="left" w:pos="426"/>
        </w:tabs>
        <w:suppressAutoHyphens/>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pacing w:val="-5"/>
          <w:sz w:val="24"/>
          <w:szCs w:val="24"/>
          <w:lang w:eastAsia="ru-RU"/>
        </w:rPr>
        <w:t xml:space="preserve">                       3.2.2. Монтажная DIN рейка.</w:t>
      </w:r>
    </w:p>
    <w:p w:rsidR="00C3589E" w:rsidRPr="00C3589E" w:rsidRDefault="00C3589E" w:rsidP="00C3589E">
      <w:pPr>
        <w:tabs>
          <w:tab w:val="left" w:pos="426"/>
        </w:tabs>
        <w:suppressAutoHyphens/>
        <w:autoSpaceDE w:val="0"/>
        <w:autoSpaceDN w:val="0"/>
        <w:adjustRightInd w:val="0"/>
        <w:spacing w:after="200" w:line="240" w:lineRule="auto"/>
        <w:ind w:left="1277"/>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3.2.3. Розетки с заземляющим контактом не менее 2 шт.</w:t>
      </w:r>
    </w:p>
    <w:p w:rsidR="00C3589E" w:rsidRPr="00C3589E" w:rsidRDefault="00C3589E" w:rsidP="00C3589E">
      <w:pPr>
        <w:tabs>
          <w:tab w:val="left" w:pos="426"/>
        </w:tabs>
        <w:suppressAutoHyphens/>
        <w:autoSpaceDE w:val="0"/>
        <w:autoSpaceDN w:val="0"/>
        <w:adjustRightInd w:val="0"/>
        <w:spacing w:after="200" w:line="240" w:lineRule="auto"/>
        <w:ind w:left="1277"/>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3.2.4. Автомат-выключатель (однополюсной) на 10 А – 1 шт.</w:t>
      </w:r>
    </w:p>
    <w:p w:rsidR="00C3589E" w:rsidRPr="00C3589E" w:rsidRDefault="00C3589E" w:rsidP="00C3589E">
      <w:pPr>
        <w:tabs>
          <w:tab w:val="left" w:pos="426"/>
        </w:tabs>
        <w:suppressAutoHyphens/>
        <w:autoSpaceDE w:val="0"/>
        <w:autoSpaceDN w:val="0"/>
        <w:adjustRightInd w:val="0"/>
        <w:spacing w:after="200" w:line="240" w:lineRule="auto"/>
        <w:ind w:left="1277"/>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3.2.5. Резиновые манжеты для защиты волоконно-оптических кабелей пр.</w:t>
      </w:r>
    </w:p>
    <w:p w:rsidR="00C3589E" w:rsidRPr="00C3589E" w:rsidRDefault="00C3589E" w:rsidP="00C3589E">
      <w:pPr>
        <w:tabs>
          <w:tab w:val="left" w:pos="426"/>
        </w:tabs>
        <w:suppressAutoHyphens/>
        <w:autoSpaceDE w:val="0"/>
        <w:autoSpaceDN w:val="0"/>
        <w:adjustRightInd w:val="0"/>
        <w:spacing w:after="200" w:line="240" w:lineRule="auto"/>
        <w:ind w:left="1277"/>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3.2.6. Органайзер кабельный.</w:t>
      </w:r>
    </w:p>
    <w:p w:rsidR="00C3589E" w:rsidRPr="00C3589E" w:rsidRDefault="00C3589E" w:rsidP="00C3589E">
      <w:pPr>
        <w:tabs>
          <w:tab w:val="left" w:pos="993"/>
        </w:tabs>
        <w:suppressAutoHyphens/>
        <w:autoSpaceDE w:val="0"/>
        <w:autoSpaceDN w:val="0"/>
        <w:adjustRightInd w:val="0"/>
        <w:spacing w:after="200" w:line="240" w:lineRule="auto"/>
        <w:jc w:val="both"/>
        <w:rPr>
          <w:rFonts w:ascii="Times New Roman" w:eastAsia="Times New Roman" w:hAnsi="Times New Roman" w:cs="Times New Roman"/>
          <w:sz w:val="24"/>
          <w:szCs w:val="24"/>
          <w:lang w:eastAsia="ru-RU"/>
        </w:rPr>
      </w:pPr>
    </w:p>
    <w:p w:rsidR="00C3589E" w:rsidRPr="00C3589E" w:rsidRDefault="00C3589E" w:rsidP="00C3589E">
      <w:pPr>
        <w:numPr>
          <w:ilvl w:val="0"/>
          <w:numId w:val="55"/>
        </w:numPr>
        <w:tabs>
          <w:tab w:val="left" w:pos="-1134"/>
        </w:tabs>
        <w:spacing w:after="0" w:line="240" w:lineRule="auto"/>
        <w:jc w:val="both"/>
        <w:rPr>
          <w:rFonts w:ascii="Times New Roman" w:eastAsia="Times New Roman" w:hAnsi="Times New Roman" w:cs="Times New Roman"/>
          <w:b/>
          <w:vanish/>
          <w:sz w:val="24"/>
          <w:szCs w:val="24"/>
          <w:lang w:eastAsia="ru-RU"/>
        </w:rPr>
      </w:pPr>
    </w:p>
    <w:p w:rsidR="00C3589E" w:rsidRPr="00C3589E" w:rsidRDefault="00C3589E" w:rsidP="00C3589E">
      <w:pPr>
        <w:numPr>
          <w:ilvl w:val="0"/>
          <w:numId w:val="55"/>
        </w:numPr>
        <w:tabs>
          <w:tab w:val="left" w:pos="-1134"/>
        </w:tabs>
        <w:spacing w:after="0" w:line="240" w:lineRule="auto"/>
        <w:jc w:val="both"/>
        <w:rPr>
          <w:rFonts w:ascii="Times New Roman" w:eastAsia="Times New Roman" w:hAnsi="Times New Roman" w:cs="Times New Roman"/>
          <w:b/>
          <w:vanish/>
          <w:sz w:val="24"/>
          <w:szCs w:val="24"/>
          <w:lang w:eastAsia="ru-RU"/>
        </w:rPr>
      </w:pPr>
    </w:p>
    <w:p w:rsidR="00C3589E" w:rsidRPr="00C3589E" w:rsidRDefault="00C3589E" w:rsidP="00C3589E">
      <w:pPr>
        <w:tabs>
          <w:tab w:val="left" w:pos="-1134"/>
        </w:tabs>
        <w:spacing w:after="0" w:line="240" w:lineRule="auto"/>
        <w:ind w:left="360"/>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b/>
          <w:sz w:val="24"/>
          <w:szCs w:val="24"/>
          <w:lang w:eastAsia="ru-RU"/>
        </w:rPr>
        <w:t>3.3.</w:t>
      </w:r>
      <w:r w:rsidRPr="00C3589E">
        <w:rPr>
          <w:rFonts w:ascii="Times New Roman" w:eastAsia="Times New Roman" w:hAnsi="Times New Roman" w:cs="Times New Roman"/>
          <w:b/>
          <w:sz w:val="24"/>
          <w:szCs w:val="24"/>
          <w:lang w:val="en-US" w:eastAsia="ru-RU"/>
        </w:rPr>
        <w:t xml:space="preserve"> </w:t>
      </w:r>
      <w:r w:rsidRPr="00C3589E">
        <w:rPr>
          <w:rFonts w:ascii="Times New Roman" w:eastAsia="Times New Roman" w:hAnsi="Times New Roman" w:cs="Times New Roman"/>
          <w:b/>
          <w:sz w:val="24"/>
          <w:szCs w:val="24"/>
          <w:lang w:eastAsia="ru-RU"/>
        </w:rPr>
        <w:t xml:space="preserve">Конструкционные особенности </w:t>
      </w:r>
    </w:p>
    <w:p w:rsidR="00C3589E" w:rsidRPr="00C3589E" w:rsidRDefault="00C3589E" w:rsidP="00C3589E">
      <w:pPr>
        <w:numPr>
          <w:ilvl w:val="0"/>
          <w:numId w:val="52"/>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C3589E" w:rsidRPr="00C3589E" w:rsidRDefault="00C3589E" w:rsidP="00C3589E">
      <w:pPr>
        <w:numPr>
          <w:ilvl w:val="0"/>
          <w:numId w:val="52"/>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C3589E" w:rsidRPr="00C3589E" w:rsidRDefault="00C3589E" w:rsidP="00C3589E">
      <w:pPr>
        <w:numPr>
          <w:ilvl w:val="0"/>
          <w:numId w:val="52"/>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C3589E" w:rsidRPr="00C3589E" w:rsidRDefault="00C3589E" w:rsidP="00C3589E">
      <w:pPr>
        <w:numPr>
          <w:ilvl w:val="0"/>
          <w:numId w:val="52"/>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C3589E" w:rsidRPr="00C3589E" w:rsidRDefault="00C3589E" w:rsidP="00C3589E">
      <w:pPr>
        <w:numPr>
          <w:ilvl w:val="1"/>
          <w:numId w:val="52"/>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C3589E" w:rsidRPr="00C3589E" w:rsidRDefault="00C3589E" w:rsidP="00C3589E">
      <w:pPr>
        <w:numPr>
          <w:ilvl w:val="1"/>
          <w:numId w:val="52"/>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C3589E" w:rsidRPr="00C3589E" w:rsidRDefault="00C3589E" w:rsidP="00C3589E">
      <w:pPr>
        <w:numPr>
          <w:ilvl w:val="1"/>
          <w:numId w:val="52"/>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C3589E" w:rsidRPr="00C3589E" w:rsidRDefault="00C3589E" w:rsidP="00C3589E">
      <w:pPr>
        <w:numPr>
          <w:ilvl w:val="2"/>
          <w:numId w:val="52"/>
        </w:numPr>
        <w:autoSpaceDE w:val="0"/>
        <w:autoSpaceDN w:val="0"/>
        <w:adjustRightInd w:val="0"/>
        <w:spacing w:after="0" w:line="240" w:lineRule="auto"/>
        <w:ind w:left="1213"/>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Конструкция шкафа должна обеспечивать свободный доступ для монтажа оборудования. </w:t>
      </w:r>
    </w:p>
    <w:p w:rsidR="00C3589E" w:rsidRPr="00C3589E" w:rsidRDefault="00C3589E" w:rsidP="00C3589E">
      <w:pPr>
        <w:numPr>
          <w:ilvl w:val="2"/>
          <w:numId w:val="52"/>
        </w:numPr>
        <w:autoSpaceDE w:val="0"/>
        <w:autoSpaceDN w:val="0"/>
        <w:adjustRightInd w:val="0"/>
        <w:spacing w:after="0" w:line="240" w:lineRule="auto"/>
        <w:ind w:left="1418" w:hanging="709"/>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Покрытие должно гарантировать защиту элементов шкафа от сквозной коррозии. </w:t>
      </w:r>
    </w:p>
    <w:p w:rsidR="00C3589E" w:rsidRPr="00C3589E" w:rsidRDefault="00C3589E" w:rsidP="00C3589E">
      <w:pPr>
        <w:numPr>
          <w:ilvl w:val="2"/>
          <w:numId w:val="52"/>
        </w:numPr>
        <w:autoSpaceDE w:val="0"/>
        <w:autoSpaceDN w:val="0"/>
        <w:adjustRightInd w:val="0"/>
        <w:spacing w:after="0" w:line="240" w:lineRule="auto"/>
        <w:ind w:left="1418" w:hanging="709"/>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Шкаф должен быть промаркирован фирменным логотипом ПАО «Башинформсвязь» в виде наклейки.  </w:t>
      </w:r>
    </w:p>
    <w:p w:rsidR="00C3589E" w:rsidRPr="00C3589E" w:rsidRDefault="00C3589E" w:rsidP="00C3589E">
      <w:pPr>
        <w:numPr>
          <w:ilvl w:val="2"/>
          <w:numId w:val="52"/>
        </w:numPr>
        <w:autoSpaceDE w:val="0"/>
        <w:autoSpaceDN w:val="0"/>
        <w:adjustRightInd w:val="0"/>
        <w:spacing w:after="0" w:line="240" w:lineRule="auto"/>
        <w:ind w:left="1418" w:hanging="709"/>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Шкаф по типоразмерам должен обеспечивать размещение оборудования стоечного типа 19-ти дюймового стандарта.</w:t>
      </w:r>
    </w:p>
    <w:p w:rsidR="00C3589E" w:rsidRPr="00C3589E" w:rsidRDefault="00C3589E" w:rsidP="00C3589E">
      <w:pPr>
        <w:numPr>
          <w:ilvl w:val="2"/>
          <w:numId w:val="52"/>
        </w:numPr>
        <w:autoSpaceDE w:val="0"/>
        <w:autoSpaceDN w:val="0"/>
        <w:adjustRightInd w:val="0"/>
        <w:spacing w:after="0" w:line="240" w:lineRule="auto"/>
        <w:ind w:left="1418" w:hanging="709"/>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Шкаф должен быть оборудован шиной заземления и необходимыми направляющими</w:t>
      </w:r>
      <w:r w:rsidRPr="00C3589E">
        <w:rPr>
          <w:rFonts w:ascii="Times New Roman" w:eastAsia="Times New Roman" w:hAnsi="Times New Roman" w:cs="Times New Roman"/>
          <w:spacing w:val="-4"/>
          <w:sz w:val="24"/>
          <w:szCs w:val="24"/>
          <w:lang w:eastAsia="ru-RU"/>
        </w:rPr>
        <w:t xml:space="preserve"> либо кабель-каналами, обеспечивающими прокладку всех внутренних кабелей с технологическим запасом.</w:t>
      </w:r>
    </w:p>
    <w:p w:rsidR="00C3589E" w:rsidRPr="00C3589E" w:rsidRDefault="00C3589E" w:rsidP="00C3589E">
      <w:pPr>
        <w:numPr>
          <w:ilvl w:val="2"/>
          <w:numId w:val="52"/>
        </w:numPr>
        <w:autoSpaceDE w:val="0"/>
        <w:autoSpaceDN w:val="0"/>
        <w:adjustRightInd w:val="0"/>
        <w:spacing w:after="0" w:line="240" w:lineRule="auto"/>
        <w:ind w:left="1276" w:hanging="567"/>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 Конструкция шкафа должна предусматривать внутренние элементы крепления, позволяющие размещать коммутаторы доступа, </w:t>
      </w:r>
      <w:proofErr w:type="spellStart"/>
      <w:r w:rsidRPr="00C3589E">
        <w:rPr>
          <w:rFonts w:ascii="Times New Roman" w:eastAsia="Times New Roman" w:hAnsi="Times New Roman" w:cs="Times New Roman"/>
          <w:sz w:val="24"/>
          <w:szCs w:val="24"/>
          <w:lang w:eastAsia="ru-RU"/>
        </w:rPr>
        <w:t>патч</w:t>
      </w:r>
      <w:proofErr w:type="spellEnd"/>
      <w:r w:rsidRPr="00C3589E">
        <w:rPr>
          <w:rFonts w:ascii="Times New Roman" w:eastAsia="Times New Roman" w:hAnsi="Times New Roman" w:cs="Times New Roman"/>
          <w:sz w:val="24"/>
          <w:szCs w:val="24"/>
          <w:lang w:eastAsia="ru-RU"/>
        </w:rPr>
        <w:t xml:space="preserve">-панели фасадом к двери.  Должны быть предусмотрены органайзеры для выкладки запасов оптического кабеля в виде четырех кронштейнов, расположенных углами внутрь. </w:t>
      </w:r>
      <w:r w:rsidRPr="00C3589E">
        <w:rPr>
          <w:rFonts w:ascii="Courier New" w:eastAsia="Times New Roman" w:hAnsi="Courier New" w:cs="Courier New"/>
          <w:sz w:val="24"/>
          <w:szCs w:val="24"/>
          <w:lang w:eastAsia="ru-RU"/>
        </w:rPr>
        <w:t> </w:t>
      </w:r>
      <w:r w:rsidRPr="00C3589E">
        <w:rPr>
          <w:rFonts w:ascii="Times New Roman" w:eastAsia="Times New Roman" w:hAnsi="Times New Roman" w:cs="Times New Roman"/>
          <w:sz w:val="24"/>
          <w:szCs w:val="24"/>
          <w:lang w:eastAsia="ru-RU"/>
        </w:rPr>
        <w:t>Дверь шкафа должна быть с ребрами жесткости и оснащена   </w:t>
      </w:r>
      <w:proofErr w:type="spellStart"/>
      <w:r w:rsidRPr="00C3589E">
        <w:rPr>
          <w:rFonts w:ascii="Times New Roman" w:eastAsia="Times New Roman" w:hAnsi="Times New Roman" w:cs="Times New Roman"/>
          <w:sz w:val="24"/>
          <w:szCs w:val="24"/>
          <w:lang w:eastAsia="ru-RU"/>
        </w:rPr>
        <w:t>трехригельным</w:t>
      </w:r>
      <w:proofErr w:type="spellEnd"/>
      <w:r w:rsidRPr="00C3589E">
        <w:rPr>
          <w:rFonts w:ascii="Times New Roman" w:eastAsia="Times New Roman" w:hAnsi="Times New Roman" w:cs="Times New Roman"/>
          <w:sz w:val="24"/>
          <w:szCs w:val="24"/>
          <w:lang w:eastAsia="ru-RU"/>
        </w:rPr>
        <w:t xml:space="preserve">   </w:t>
      </w:r>
      <w:proofErr w:type="spellStart"/>
      <w:r w:rsidRPr="00C3589E">
        <w:rPr>
          <w:rFonts w:ascii="Times New Roman" w:eastAsia="Times New Roman" w:hAnsi="Times New Roman" w:cs="Times New Roman"/>
          <w:sz w:val="24"/>
          <w:szCs w:val="24"/>
          <w:lang w:eastAsia="ru-RU"/>
        </w:rPr>
        <w:t>сувальдным</w:t>
      </w:r>
      <w:proofErr w:type="spellEnd"/>
      <w:r w:rsidRPr="00C3589E">
        <w:rPr>
          <w:rFonts w:ascii="Times New Roman" w:eastAsia="Times New Roman" w:hAnsi="Times New Roman" w:cs="Times New Roman"/>
          <w:sz w:val="24"/>
          <w:szCs w:val="24"/>
          <w:lang w:eastAsia="ru-RU"/>
        </w:rPr>
        <w:t xml:space="preserve"> замком врезного типа. </w:t>
      </w:r>
    </w:p>
    <w:p w:rsidR="00C3589E" w:rsidRPr="00C3589E" w:rsidRDefault="00C3589E" w:rsidP="00C3589E">
      <w:pPr>
        <w:autoSpaceDE w:val="0"/>
        <w:autoSpaceDN w:val="0"/>
        <w:adjustRightInd w:val="0"/>
        <w:spacing w:after="0" w:line="240" w:lineRule="auto"/>
        <w:ind w:left="1418"/>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  </w:t>
      </w:r>
    </w:p>
    <w:p w:rsidR="00C3589E" w:rsidRPr="00C3589E" w:rsidRDefault="00C3589E" w:rsidP="00C3589E">
      <w:pPr>
        <w:numPr>
          <w:ilvl w:val="2"/>
          <w:numId w:val="52"/>
        </w:numPr>
        <w:autoSpaceDE w:val="0"/>
        <w:autoSpaceDN w:val="0"/>
        <w:adjustRightInd w:val="0"/>
        <w:spacing w:after="0" w:line="240" w:lineRule="auto"/>
        <w:ind w:left="1418" w:hanging="709"/>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Конструкция вентиляционных отверстий должна исключать возможность прямого попадания посторонних предметов и осадков внутрь шкафа. Шкаф должен обеспечивать эффективный отвод тепла при условиях полной комплектации активным оборудованием при предельных параметрах окружающей среды. </w:t>
      </w:r>
    </w:p>
    <w:p w:rsidR="00C3589E" w:rsidRPr="00C3589E" w:rsidRDefault="00C3589E" w:rsidP="00C3589E">
      <w:pPr>
        <w:numPr>
          <w:ilvl w:val="2"/>
          <w:numId w:val="52"/>
        </w:numPr>
        <w:shd w:val="clear" w:color="auto" w:fill="FFFFFF"/>
        <w:spacing w:after="0" w:line="240" w:lineRule="auto"/>
        <w:ind w:left="1418" w:hanging="709"/>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pacing w:val="-5"/>
          <w:sz w:val="24"/>
          <w:szCs w:val="24"/>
          <w:lang w:eastAsia="ru-RU"/>
        </w:rPr>
        <w:t>На задней стенке предусмотреть монтажные отверстия 4 шт. для крепления шкафа на плоской поверхности. Диаметр отверстий 25 мм с переходом в верхней части на 10мм (для крепления анкерными болтами к стене). Предусмотреть н</w:t>
      </w:r>
      <w:r w:rsidRPr="00C3589E">
        <w:rPr>
          <w:rFonts w:ascii="Times New Roman" w:eastAsia="Times New Roman" w:hAnsi="Times New Roman" w:cs="Times New Roman"/>
          <w:sz w:val="24"/>
          <w:szCs w:val="24"/>
          <w:lang w:eastAsia="ru-RU"/>
        </w:rPr>
        <w:t>аличие усиливающих конструктивных элементов («усиливающие площадки») в местах крепления ТШ к плоской поверхности.</w:t>
      </w:r>
    </w:p>
    <w:p w:rsidR="00C3589E" w:rsidRPr="00C3589E" w:rsidRDefault="00C3589E" w:rsidP="00C3589E">
      <w:pPr>
        <w:numPr>
          <w:ilvl w:val="2"/>
          <w:numId w:val="52"/>
        </w:numPr>
        <w:shd w:val="clear" w:color="auto" w:fill="FFFFFF"/>
        <w:spacing w:after="0" w:line="240" w:lineRule="auto"/>
        <w:ind w:left="1418" w:hanging="709"/>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 Внутри корпуса шкафа должна быть предусмотрена точка заземления подключения (болт М6 с шайбами не менее 2-х шт. и одной гайкой М6), доступ к точке не должен быть затруднен. Должна быть </w:t>
      </w:r>
      <w:proofErr w:type="spellStart"/>
      <w:r w:rsidRPr="00C3589E">
        <w:rPr>
          <w:rFonts w:ascii="Times New Roman" w:eastAsia="Times New Roman" w:hAnsi="Times New Roman" w:cs="Times New Roman"/>
          <w:sz w:val="24"/>
          <w:szCs w:val="24"/>
          <w:lang w:eastAsia="ru-RU"/>
        </w:rPr>
        <w:t>металлосвязь</w:t>
      </w:r>
      <w:proofErr w:type="spellEnd"/>
      <w:r w:rsidRPr="00C3589E">
        <w:rPr>
          <w:rFonts w:ascii="Times New Roman" w:eastAsia="Times New Roman" w:hAnsi="Times New Roman" w:cs="Times New Roman"/>
          <w:sz w:val="24"/>
          <w:szCs w:val="24"/>
          <w:lang w:eastAsia="ru-RU"/>
        </w:rPr>
        <w:t xml:space="preserve"> между шиной заземления корпусом и дверью шкафа.</w:t>
      </w:r>
    </w:p>
    <w:p w:rsidR="00C3589E" w:rsidRPr="00C3589E" w:rsidRDefault="00C3589E" w:rsidP="00C3589E">
      <w:pPr>
        <w:shd w:val="clear" w:color="auto" w:fill="FFFFFF"/>
        <w:spacing w:after="0" w:line="240" w:lineRule="auto"/>
        <w:ind w:left="1418"/>
        <w:jc w:val="both"/>
        <w:rPr>
          <w:rFonts w:ascii="Times New Roman" w:eastAsia="Times New Roman" w:hAnsi="Times New Roman" w:cs="Times New Roman"/>
          <w:sz w:val="24"/>
          <w:szCs w:val="24"/>
          <w:lang w:eastAsia="ru-RU"/>
        </w:rPr>
      </w:pPr>
    </w:p>
    <w:p w:rsidR="00C3589E" w:rsidRPr="00C3589E" w:rsidRDefault="00C3589E" w:rsidP="00C3589E">
      <w:pPr>
        <w:shd w:val="clear" w:color="auto" w:fill="FFFFFF"/>
        <w:spacing w:after="0" w:line="240" w:lineRule="auto"/>
        <w:ind w:left="1418" w:hanging="709"/>
        <w:jc w:val="both"/>
        <w:rPr>
          <w:rFonts w:ascii="Times New Roman" w:eastAsia="Times New Roman" w:hAnsi="Times New Roman" w:cs="Times New Roman"/>
          <w:sz w:val="24"/>
          <w:szCs w:val="24"/>
          <w:lang w:eastAsia="ru-RU"/>
        </w:rPr>
      </w:pPr>
      <w:r w:rsidRPr="00C3589E">
        <w:rPr>
          <w:rFonts w:ascii="Times New Roman" w:eastAsia="Times New Roman" w:hAnsi="Times New Roman" w:cs="Times New Roman"/>
          <w:noProof/>
          <w:sz w:val="24"/>
          <w:szCs w:val="24"/>
          <w:lang w:eastAsia="ru-RU"/>
        </w:rPr>
        <w:drawing>
          <wp:anchor distT="0" distB="0" distL="114300" distR="114300" simplePos="0" relativeHeight="251661312" behindDoc="0" locked="0" layoutInCell="1" allowOverlap="1" wp14:anchorId="3D62C08A" wp14:editId="10814D12">
            <wp:simplePos x="0" y="0"/>
            <wp:positionH relativeFrom="column">
              <wp:posOffset>1226185</wp:posOffset>
            </wp:positionH>
            <wp:positionV relativeFrom="paragraph">
              <wp:posOffset>31750</wp:posOffset>
            </wp:positionV>
            <wp:extent cx="3213735" cy="1844040"/>
            <wp:effectExtent l="19050" t="0" r="5715" b="0"/>
            <wp:wrapNone/>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1"/>
                    <a:srcRect/>
                    <a:stretch>
                      <a:fillRect/>
                    </a:stretch>
                  </pic:blipFill>
                  <pic:spPr bwMode="auto">
                    <a:xfrm>
                      <a:off x="0" y="0"/>
                      <a:ext cx="3213735" cy="1844040"/>
                    </a:xfrm>
                    <a:prstGeom prst="rect">
                      <a:avLst/>
                    </a:prstGeom>
                    <a:noFill/>
                  </pic:spPr>
                </pic:pic>
              </a:graphicData>
            </a:graphic>
          </wp:anchor>
        </w:drawing>
      </w:r>
      <w:r w:rsidRPr="00C3589E">
        <w:rPr>
          <w:rFonts w:ascii="Times New Roman" w:eastAsia="Times New Roman" w:hAnsi="Times New Roman" w:cs="Times New Roman"/>
          <w:sz w:val="24"/>
          <w:szCs w:val="24"/>
          <w:lang w:eastAsia="ru-RU"/>
        </w:rPr>
        <w:tab/>
      </w:r>
    </w:p>
    <w:p w:rsidR="00C3589E" w:rsidRPr="00C3589E" w:rsidRDefault="00C3589E" w:rsidP="00C3589E">
      <w:pPr>
        <w:shd w:val="clear" w:color="auto" w:fill="FFFFFF"/>
        <w:spacing w:after="0" w:line="240" w:lineRule="auto"/>
        <w:ind w:left="709"/>
        <w:jc w:val="both"/>
        <w:rPr>
          <w:rFonts w:ascii="Times New Roman" w:eastAsia="Times New Roman" w:hAnsi="Times New Roman" w:cs="Times New Roman"/>
          <w:sz w:val="24"/>
          <w:szCs w:val="24"/>
          <w:lang w:eastAsia="ru-RU"/>
        </w:rPr>
      </w:pPr>
    </w:p>
    <w:p w:rsidR="00C3589E" w:rsidRPr="00C3589E" w:rsidRDefault="00C3589E" w:rsidP="00C3589E">
      <w:pPr>
        <w:shd w:val="clear" w:color="auto" w:fill="FFFFFF"/>
        <w:spacing w:after="0" w:line="240" w:lineRule="auto"/>
        <w:ind w:left="709"/>
        <w:jc w:val="both"/>
        <w:rPr>
          <w:rFonts w:ascii="Times New Roman" w:eastAsia="Times New Roman" w:hAnsi="Times New Roman" w:cs="Times New Roman"/>
          <w:sz w:val="24"/>
          <w:szCs w:val="24"/>
          <w:lang w:eastAsia="ru-RU"/>
        </w:rPr>
      </w:pPr>
    </w:p>
    <w:p w:rsidR="00C3589E" w:rsidRPr="00C3589E" w:rsidRDefault="00C3589E" w:rsidP="00C3589E">
      <w:pPr>
        <w:shd w:val="clear" w:color="auto" w:fill="FFFFFF"/>
        <w:spacing w:after="0" w:line="240" w:lineRule="auto"/>
        <w:ind w:left="709"/>
        <w:jc w:val="both"/>
        <w:rPr>
          <w:rFonts w:ascii="Times New Roman" w:eastAsia="Times New Roman" w:hAnsi="Times New Roman" w:cs="Times New Roman"/>
          <w:sz w:val="24"/>
          <w:szCs w:val="24"/>
          <w:lang w:eastAsia="ru-RU"/>
        </w:rPr>
      </w:pPr>
    </w:p>
    <w:p w:rsidR="00C3589E" w:rsidRPr="00C3589E" w:rsidRDefault="00C3589E" w:rsidP="00C3589E">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C3589E" w:rsidRPr="00C3589E" w:rsidRDefault="00C3589E" w:rsidP="00C3589E">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C3589E" w:rsidRPr="00C3589E" w:rsidRDefault="00C3589E" w:rsidP="00C3589E">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C3589E" w:rsidRPr="00C3589E" w:rsidRDefault="00C3589E" w:rsidP="00C3589E">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C3589E" w:rsidRPr="00C3589E" w:rsidRDefault="00C3589E" w:rsidP="00C3589E">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C3589E" w:rsidRPr="00C3589E" w:rsidRDefault="00C3589E" w:rsidP="00C3589E">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C3589E" w:rsidRPr="00C3589E" w:rsidRDefault="00C3589E" w:rsidP="00C3589E">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C3589E" w:rsidRPr="00C3589E" w:rsidRDefault="00C3589E" w:rsidP="00C3589E">
      <w:pPr>
        <w:shd w:val="clear" w:color="auto" w:fill="FFFFFF"/>
        <w:spacing w:after="0" w:line="240" w:lineRule="auto"/>
        <w:ind w:left="851"/>
        <w:jc w:val="center"/>
        <w:rPr>
          <w:rFonts w:ascii="Times New Roman" w:eastAsia="Times New Roman" w:hAnsi="Times New Roman" w:cs="Times New Roman"/>
          <w:sz w:val="24"/>
          <w:szCs w:val="24"/>
          <w:lang w:eastAsia="ru-RU"/>
        </w:rPr>
      </w:pPr>
      <w:r w:rsidRPr="00C3589E">
        <w:rPr>
          <w:rFonts w:ascii="Times New Roman" w:eastAsia="Times New Roman" w:hAnsi="Times New Roman" w:cs="Times New Roman"/>
          <w:sz w:val="24"/>
          <w:szCs w:val="24"/>
          <w:lang w:eastAsia="ru-RU"/>
        </w:rPr>
        <w:t xml:space="preserve">Рис.1 Примерный вид шкафа (размеры указаны в таблице №1).  </w:t>
      </w:r>
    </w:p>
    <w:p w:rsidR="00C3589E" w:rsidRPr="00C3589E" w:rsidRDefault="00C3589E" w:rsidP="00C3589E">
      <w:pPr>
        <w:shd w:val="clear" w:color="auto" w:fill="FFFFFF"/>
        <w:spacing w:after="0" w:line="240" w:lineRule="auto"/>
        <w:ind w:left="851"/>
        <w:jc w:val="center"/>
        <w:rPr>
          <w:rFonts w:ascii="Times New Roman" w:eastAsia="Times New Roman" w:hAnsi="Times New Roman" w:cs="Times New Roman"/>
          <w:sz w:val="24"/>
          <w:szCs w:val="24"/>
          <w:lang w:eastAsia="ru-RU"/>
        </w:rPr>
      </w:pPr>
    </w:p>
    <w:p w:rsidR="00C3589E" w:rsidRPr="00C3589E" w:rsidRDefault="00C3589E" w:rsidP="00C3589E">
      <w:pPr>
        <w:shd w:val="clear" w:color="auto" w:fill="FFFFFF"/>
        <w:spacing w:after="0" w:line="240" w:lineRule="auto"/>
        <w:ind w:left="851"/>
        <w:jc w:val="center"/>
        <w:rPr>
          <w:rFonts w:ascii="Times New Roman" w:eastAsia="Times New Roman" w:hAnsi="Times New Roman" w:cs="Times New Roman"/>
          <w:sz w:val="24"/>
          <w:szCs w:val="24"/>
          <w:lang w:eastAsia="ru-RU"/>
        </w:rPr>
      </w:pPr>
    </w:p>
    <w:p w:rsidR="00C3589E" w:rsidRPr="00C3589E" w:rsidRDefault="00C3589E" w:rsidP="00C3589E">
      <w:pPr>
        <w:shd w:val="clear" w:color="auto" w:fill="FFFFFF"/>
        <w:spacing w:after="0" w:line="240" w:lineRule="auto"/>
        <w:rPr>
          <w:rFonts w:ascii="Times New Roman" w:eastAsia="Times New Roman" w:hAnsi="Times New Roman" w:cs="Times New Roman"/>
          <w:sz w:val="24"/>
          <w:szCs w:val="24"/>
          <w:lang w:eastAsia="ru-RU"/>
        </w:rPr>
      </w:pPr>
    </w:p>
    <w:sectPr w:rsidR="00C3589E" w:rsidRPr="00C3589E" w:rsidSect="00C3589E">
      <w:headerReference w:type="even" r:id="rId12"/>
      <w:footerReference w:type="default" r:id="rId13"/>
      <w:pgSz w:w="11906" w:h="16838"/>
      <w:pgMar w:top="426"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424" w:rsidRDefault="008B6424" w:rsidP="00C3589E">
      <w:pPr>
        <w:spacing w:after="0" w:line="240" w:lineRule="auto"/>
      </w:pPr>
      <w:r>
        <w:separator/>
      </w:r>
    </w:p>
  </w:endnote>
  <w:endnote w:type="continuationSeparator" w:id="0">
    <w:p w:rsidR="008B6424" w:rsidRDefault="008B6424" w:rsidP="00C358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89E" w:rsidRDefault="00C3589E" w:rsidP="00093CD3">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424" w:rsidRDefault="008B6424" w:rsidP="00C3589E">
      <w:pPr>
        <w:spacing w:after="0" w:line="240" w:lineRule="auto"/>
      </w:pPr>
      <w:r>
        <w:separator/>
      </w:r>
    </w:p>
  </w:footnote>
  <w:footnote w:type="continuationSeparator" w:id="0">
    <w:p w:rsidR="008B6424" w:rsidRDefault="008B6424" w:rsidP="00C358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89E" w:rsidRDefault="00C3589E" w:rsidP="00093CD3">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45</w:t>
    </w:r>
    <w:r>
      <w:rPr>
        <w:rStyle w:val="af7"/>
      </w:rPr>
      <w:fldChar w:fldCharType="end"/>
    </w:r>
  </w:p>
  <w:p w:rsidR="00C3589E" w:rsidRDefault="00C3589E">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1024A52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3" w15:restartNumberingAfterBreak="0">
    <w:nsid w:val="0155361E"/>
    <w:multiLevelType w:val="hybridMultilevel"/>
    <w:tmpl w:val="893C3092"/>
    <w:lvl w:ilvl="0" w:tplc="9B14D3BC">
      <w:start w:val="1"/>
      <w:numFmt w:val="decimal"/>
      <w:lvlText w:val="4.%1."/>
      <w:lvlJc w:val="left"/>
      <w:pPr>
        <w:ind w:left="106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5" w15:restartNumberingAfterBreak="0">
    <w:nsid w:val="076E45B5"/>
    <w:multiLevelType w:val="hybridMultilevel"/>
    <w:tmpl w:val="F1A4E21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C6DA5758">
      <w:start w:val="3"/>
      <w:numFmt w:val="bullet"/>
      <w:lvlText w:val="-"/>
      <w:lvlJc w:val="left"/>
      <w:pPr>
        <w:ind w:left="1800" w:hanging="180"/>
      </w:pPr>
      <w:rPr>
        <w:rFonts w:ascii="Calibri" w:eastAsia="Calibri" w:hAnsi="Calibri" w:cs="Calibri"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6F7AD3"/>
    <w:multiLevelType w:val="multilevel"/>
    <w:tmpl w:val="7E7A86F2"/>
    <w:lvl w:ilvl="0">
      <w:start w:val="1"/>
      <w:numFmt w:val="decimal"/>
      <w:lvlText w:val="%1."/>
      <w:lvlJc w:val="left"/>
      <w:pPr>
        <w:ind w:left="642" w:hanging="360"/>
      </w:pPr>
      <w:rPr>
        <w:rFonts w:cs="Times New Roman"/>
      </w:rPr>
    </w:lvl>
    <w:lvl w:ilvl="1">
      <w:start w:val="1"/>
      <w:numFmt w:val="decimal"/>
      <w:lvlText w:val="%1.%2."/>
      <w:lvlJc w:val="left"/>
      <w:pPr>
        <w:ind w:left="1074" w:hanging="432"/>
      </w:pPr>
      <w:rPr>
        <w:rFonts w:cs="Times New Roman"/>
      </w:rPr>
    </w:lvl>
    <w:lvl w:ilvl="2">
      <w:start w:val="1"/>
      <w:numFmt w:val="decimal"/>
      <w:lvlText w:val="3.3.%3."/>
      <w:lvlJc w:val="left"/>
      <w:pPr>
        <w:ind w:left="1506" w:hanging="504"/>
      </w:pPr>
      <w:rPr>
        <w:rFonts w:cs="Times New Roman" w:hint="default"/>
        <w:i w:val="0"/>
      </w:rPr>
    </w:lvl>
    <w:lvl w:ilvl="3">
      <w:start w:val="1"/>
      <w:numFmt w:val="decimal"/>
      <w:lvlText w:val="%1.%2.%3.%4."/>
      <w:lvlJc w:val="left"/>
      <w:pPr>
        <w:ind w:left="2010" w:hanging="648"/>
      </w:pPr>
      <w:rPr>
        <w:rFonts w:cs="Times New Roman"/>
      </w:rPr>
    </w:lvl>
    <w:lvl w:ilvl="4">
      <w:start w:val="1"/>
      <w:numFmt w:val="decimal"/>
      <w:lvlText w:val="%1.%2.%3.%4.%5."/>
      <w:lvlJc w:val="left"/>
      <w:pPr>
        <w:ind w:left="2514" w:hanging="792"/>
      </w:pPr>
      <w:rPr>
        <w:rFonts w:cs="Times New Roman"/>
      </w:rPr>
    </w:lvl>
    <w:lvl w:ilvl="5">
      <w:start w:val="1"/>
      <w:numFmt w:val="decimal"/>
      <w:lvlText w:val="%1.%2.%3.%4.%5.%6."/>
      <w:lvlJc w:val="left"/>
      <w:pPr>
        <w:ind w:left="3018" w:hanging="936"/>
      </w:pPr>
      <w:rPr>
        <w:rFonts w:cs="Times New Roman"/>
      </w:rPr>
    </w:lvl>
    <w:lvl w:ilvl="6">
      <w:start w:val="1"/>
      <w:numFmt w:val="decimal"/>
      <w:lvlText w:val="%1.%2.%3.%4.%5.%6.%7."/>
      <w:lvlJc w:val="left"/>
      <w:pPr>
        <w:ind w:left="3522" w:hanging="1080"/>
      </w:pPr>
      <w:rPr>
        <w:rFonts w:cs="Times New Roman"/>
      </w:rPr>
    </w:lvl>
    <w:lvl w:ilvl="7">
      <w:start w:val="1"/>
      <w:numFmt w:val="decimal"/>
      <w:lvlText w:val="%1.%2.%3.%4.%5.%6.%7.%8."/>
      <w:lvlJc w:val="left"/>
      <w:pPr>
        <w:ind w:left="4026" w:hanging="1224"/>
      </w:pPr>
      <w:rPr>
        <w:rFonts w:cs="Times New Roman"/>
      </w:rPr>
    </w:lvl>
    <w:lvl w:ilvl="8">
      <w:start w:val="1"/>
      <w:numFmt w:val="decimal"/>
      <w:lvlText w:val="%1.%2.%3.%4.%5.%6.%7.%8.%9."/>
      <w:lvlJc w:val="left"/>
      <w:pPr>
        <w:ind w:left="4602" w:hanging="1440"/>
      </w:pPr>
      <w:rPr>
        <w:rFonts w:cs="Times New Roman"/>
      </w:rPr>
    </w:lvl>
  </w:abstractNum>
  <w:abstractNum w:abstractNumId="13" w15:restartNumberingAfterBreak="0">
    <w:nsid w:val="1DB0230F"/>
    <w:multiLevelType w:val="hybridMultilevel"/>
    <w:tmpl w:val="73CE2DA4"/>
    <w:lvl w:ilvl="0" w:tplc="FD2632DA">
      <w:start w:val="1"/>
      <w:numFmt w:val="decimal"/>
      <w:lvlText w:val="5.%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F02283"/>
    <w:multiLevelType w:val="hybridMultilevel"/>
    <w:tmpl w:val="5FD4BC56"/>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A59AB7B0">
      <w:start w:val="1"/>
      <w:numFmt w:val="decimal"/>
      <w:lvlText w:val="9.2.%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4B1053"/>
    <w:multiLevelType w:val="multilevel"/>
    <w:tmpl w:val="52C2336E"/>
    <w:lvl w:ilvl="0">
      <w:start w:val="1"/>
      <w:numFmt w:val="bullet"/>
      <w:lvlText w:val=""/>
      <w:lvlJc w:val="left"/>
      <w:pPr>
        <w:tabs>
          <w:tab w:val="num" w:pos="1492"/>
        </w:tabs>
        <w:ind w:left="1492" w:hanging="360"/>
      </w:pPr>
      <w:rPr>
        <w:rFonts w:ascii="Symbol" w:hAnsi="Symbol" w:hint="default"/>
      </w:rPr>
    </w:lvl>
    <w:lvl w:ilvl="1">
      <w:start w:val="1"/>
      <w:numFmt w:val="decimal"/>
      <w:lvlText w:val="6.%2."/>
      <w:lvlJc w:val="left"/>
      <w:pPr>
        <w:tabs>
          <w:tab w:val="num" w:pos="1852"/>
        </w:tabs>
        <w:ind w:left="1852" w:hanging="720"/>
      </w:pPr>
      <w:rPr>
        <w:rFonts w:cs="Times New Roman" w:hint="default"/>
      </w:rPr>
    </w:lvl>
    <w:lvl w:ilvl="2">
      <w:start w:val="1"/>
      <w:numFmt w:val="decimal"/>
      <w:isLgl/>
      <w:lvlText w:val="%1.%2.%3."/>
      <w:lvlJc w:val="left"/>
      <w:pPr>
        <w:tabs>
          <w:tab w:val="num" w:pos="1852"/>
        </w:tabs>
        <w:ind w:left="1852" w:hanging="720"/>
      </w:pPr>
      <w:rPr>
        <w:rFonts w:cs="Times New Roman" w:hint="default"/>
      </w:rPr>
    </w:lvl>
    <w:lvl w:ilvl="3">
      <w:start w:val="1"/>
      <w:numFmt w:val="decimal"/>
      <w:isLgl/>
      <w:lvlText w:val="%1.%2.%3.%4."/>
      <w:lvlJc w:val="left"/>
      <w:pPr>
        <w:tabs>
          <w:tab w:val="num" w:pos="2212"/>
        </w:tabs>
        <w:ind w:left="2212" w:hanging="108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572"/>
        </w:tabs>
        <w:ind w:left="2572" w:hanging="1440"/>
      </w:pPr>
      <w:rPr>
        <w:rFonts w:cs="Times New Roman" w:hint="default"/>
      </w:rPr>
    </w:lvl>
    <w:lvl w:ilvl="6">
      <w:start w:val="1"/>
      <w:numFmt w:val="decimal"/>
      <w:isLgl/>
      <w:lvlText w:val="%1.%2.%3.%4.%5.%6.%7."/>
      <w:lvlJc w:val="left"/>
      <w:pPr>
        <w:tabs>
          <w:tab w:val="num" w:pos="2572"/>
        </w:tabs>
        <w:ind w:left="2572" w:hanging="1440"/>
      </w:pPr>
      <w:rPr>
        <w:rFonts w:cs="Times New Roman" w:hint="default"/>
      </w:rPr>
    </w:lvl>
    <w:lvl w:ilvl="7">
      <w:start w:val="1"/>
      <w:numFmt w:val="decimal"/>
      <w:isLgl/>
      <w:lvlText w:val="%1.%2.%3.%4.%5.%6.%7.%8."/>
      <w:lvlJc w:val="left"/>
      <w:pPr>
        <w:tabs>
          <w:tab w:val="num" w:pos="2932"/>
        </w:tabs>
        <w:ind w:left="2932" w:hanging="1800"/>
      </w:pPr>
      <w:rPr>
        <w:rFonts w:cs="Times New Roman" w:hint="default"/>
      </w:rPr>
    </w:lvl>
    <w:lvl w:ilvl="8">
      <w:start w:val="1"/>
      <w:numFmt w:val="decimal"/>
      <w:isLgl/>
      <w:lvlText w:val="%1.%2.%3.%4.%5.%6.%7.%8.%9."/>
      <w:lvlJc w:val="left"/>
      <w:pPr>
        <w:tabs>
          <w:tab w:val="num" w:pos="2932"/>
        </w:tabs>
        <w:ind w:left="2932" w:hanging="1800"/>
      </w:pPr>
      <w:rPr>
        <w:rFonts w:cs="Times New Roman" w:hint="default"/>
      </w:rPr>
    </w:lvl>
  </w:abstractNum>
  <w:abstractNum w:abstractNumId="16" w15:restartNumberingAfterBreak="0">
    <w:nsid w:val="2120722C"/>
    <w:multiLevelType w:val="multilevel"/>
    <w:tmpl w:val="70AE3F6C"/>
    <w:lvl w:ilvl="0">
      <w:start w:val="3"/>
      <w:numFmt w:val="decimal"/>
      <w:lvlText w:val="%1."/>
      <w:lvlJc w:val="left"/>
      <w:pPr>
        <w:ind w:left="360" w:hanging="360"/>
      </w:pPr>
      <w:rPr>
        <w:rFonts w:cs="Times New Roman" w:hint="default"/>
      </w:rPr>
    </w:lvl>
    <w:lvl w:ilvl="1">
      <w:start w:val="1"/>
      <w:numFmt w:val="decimal"/>
      <w:lvlText w:val="3.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15C6E27"/>
    <w:multiLevelType w:val="hybridMultilevel"/>
    <w:tmpl w:val="5CF8F5AC"/>
    <w:lvl w:ilvl="0" w:tplc="C6DA5758">
      <w:start w:val="3"/>
      <w:numFmt w:val="bullet"/>
      <w:lvlText w:val="-"/>
      <w:lvlJc w:val="left"/>
      <w:pPr>
        <w:ind w:left="720" w:hanging="360"/>
      </w:pPr>
      <w:rPr>
        <w:rFonts w:ascii="Calibri" w:eastAsia="Calibri" w:hAnsi="Calibri" w:cs="Calibri"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1F8630B"/>
    <w:multiLevelType w:val="multilevel"/>
    <w:tmpl w:val="B72CAD4C"/>
    <w:lvl w:ilvl="0">
      <w:start w:val="1"/>
      <w:numFmt w:val="decimal"/>
      <w:lvlText w:val="%1."/>
      <w:lvlJc w:val="left"/>
      <w:pPr>
        <w:ind w:left="450" w:hanging="450"/>
      </w:pPr>
      <w:rPr>
        <w:rFonts w:cs="Times New Roman" w:hint="default"/>
      </w:rPr>
    </w:lvl>
    <w:lvl w:ilvl="1">
      <w:start w:val="2"/>
      <w:numFmt w:val="decimal"/>
      <w:lvlText w:val="%1.%2."/>
      <w:lvlJc w:val="left"/>
      <w:pPr>
        <w:ind w:left="1323" w:hanging="720"/>
      </w:pPr>
      <w:rPr>
        <w:rFonts w:cs="Times New Roman" w:hint="default"/>
      </w:rPr>
    </w:lvl>
    <w:lvl w:ilvl="2">
      <w:start w:val="1"/>
      <w:numFmt w:val="bullet"/>
      <w:lvlText w:val=""/>
      <w:lvlJc w:val="left"/>
      <w:pPr>
        <w:ind w:left="2286" w:hanging="1080"/>
      </w:pPr>
      <w:rPr>
        <w:rFonts w:ascii="Symbol" w:hAnsi="Symbol" w:hint="default"/>
        <w:i w:val="0"/>
      </w:rPr>
    </w:lvl>
    <w:lvl w:ilvl="3">
      <w:start w:val="1"/>
      <w:numFmt w:val="decimal"/>
      <w:lvlText w:val="%1.%2.%3.%4."/>
      <w:lvlJc w:val="left"/>
      <w:pPr>
        <w:ind w:left="2889" w:hanging="1080"/>
      </w:pPr>
      <w:rPr>
        <w:rFonts w:cs="Times New Roman" w:hint="default"/>
      </w:rPr>
    </w:lvl>
    <w:lvl w:ilvl="4">
      <w:start w:val="1"/>
      <w:numFmt w:val="decimal"/>
      <w:lvlText w:val="%1.%2.%3.%4.%5."/>
      <w:lvlJc w:val="left"/>
      <w:pPr>
        <w:ind w:left="3852" w:hanging="1440"/>
      </w:pPr>
      <w:rPr>
        <w:rFonts w:cs="Times New Roman" w:hint="default"/>
      </w:rPr>
    </w:lvl>
    <w:lvl w:ilvl="5">
      <w:start w:val="1"/>
      <w:numFmt w:val="decimal"/>
      <w:lvlText w:val="%1.%2.%3.%4.%5.%6."/>
      <w:lvlJc w:val="left"/>
      <w:pPr>
        <w:ind w:left="4815" w:hanging="1800"/>
      </w:pPr>
      <w:rPr>
        <w:rFonts w:cs="Times New Roman" w:hint="default"/>
      </w:rPr>
    </w:lvl>
    <w:lvl w:ilvl="6">
      <w:start w:val="1"/>
      <w:numFmt w:val="decimal"/>
      <w:lvlText w:val="%1.%2.%3.%4.%5.%6.%7."/>
      <w:lvlJc w:val="left"/>
      <w:pPr>
        <w:ind w:left="5778" w:hanging="2160"/>
      </w:pPr>
      <w:rPr>
        <w:rFonts w:cs="Times New Roman" w:hint="default"/>
      </w:rPr>
    </w:lvl>
    <w:lvl w:ilvl="7">
      <w:start w:val="1"/>
      <w:numFmt w:val="decimal"/>
      <w:lvlText w:val="%1.%2.%3.%4.%5.%6.%7.%8."/>
      <w:lvlJc w:val="left"/>
      <w:pPr>
        <w:ind w:left="6381" w:hanging="2160"/>
      </w:pPr>
      <w:rPr>
        <w:rFonts w:cs="Times New Roman" w:hint="default"/>
      </w:rPr>
    </w:lvl>
    <w:lvl w:ilvl="8">
      <w:start w:val="1"/>
      <w:numFmt w:val="decimal"/>
      <w:lvlText w:val="%1.%2.%3.%4.%5.%6.%7.%8.%9."/>
      <w:lvlJc w:val="left"/>
      <w:pPr>
        <w:ind w:left="7344" w:hanging="2520"/>
      </w:pPr>
      <w:rPr>
        <w:rFonts w:cs="Times New Roman" w:hint="default"/>
      </w:rPr>
    </w:lvl>
  </w:abstractNum>
  <w:abstractNum w:abstractNumId="19"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25B245C4"/>
    <w:multiLevelType w:val="hybridMultilevel"/>
    <w:tmpl w:val="907210AC"/>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4202C0C4">
      <w:start w:val="1"/>
      <w:numFmt w:val="decimal"/>
      <w:lvlText w:val="9.4.%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4D017D"/>
    <w:multiLevelType w:val="multilevel"/>
    <w:tmpl w:val="711470D4"/>
    <w:lvl w:ilvl="0">
      <w:start w:val="3"/>
      <w:numFmt w:val="decimal"/>
      <w:lvlText w:val="%1."/>
      <w:lvlJc w:val="left"/>
      <w:pPr>
        <w:ind w:left="390" w:hanging="390"/>
      </w:pPr>
      <w:rPr>
        <w:rFonts w:cs="Times New Roman" w:hint="default"/>
      </w:rPr>
    </w:lvl>
    <w:lvl w:ilvl="1">
      <w:start w:val="1"/>
      <w:numFmt w:val="decimal"/>
      <w:lvlText w:val="%2."/>
      <w:lvlJc w:val="left"/>
      <w:pPr>
        <w:ind w:left="3414" w:hanging="720"/>
      </w:pPr>
      <w:rPr>
        <w:rFonts w:ascii="Times New Roman" w:eastAsia="Times New Roman" w:hAnsi="Times New Roman" w:cs="Times New Roman" w:hint="default"/>
      </w:rPr>
    </w:lvl>
    <w:lvl w:ilvl="2">
      <w:start w:val="1"/>
      <w:numFmt w:val="bullet"/>
      <w:lvlText w:val=""/>
      <w:lvlJc w:val="left"/>
      <w:pPr>
        <w:ind w:left="1004" w:hanging="720"/>
      </w:pPr>
      <w:rPr>
        <w:rFonts w:ascii="Symbol" w:hAnsi="Symbol"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2"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D0D74DE"/>
    <w:multiLevelType w:val="hybridMultilevel"/>
    <w:tmpl w:val="9FA63D0E"/>
    <w:lvl w:ilvl="0" w:tplc="19844578">
      <w:start w:val="1"/>
      <w:numFmt w:val="decimal"/>
      <w:lvlText w:val="5.2.%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32F80C12"/>
    <w:multiLevelType w:val="multilevel"/>
    <w:tmpl w:val="3C6A0E68"/>
    <w:lvl w:ilvl="0">
      <w:start w:val="1"/>
      <w:numFmt w:val="bullet"/>
      <w:lvlText w:val=""/>
      <w:lvlJc w:val="left"/>
      <w:pPr>
        <w:tabs>
          <w:tab w:val="num" w:pos="360"/>
        </w:tabs>
        <w:ind w:left="360" w:hanging="360"/>
      </w:pPr>
      <w:rPr>
        <w:rFonts w:ascii="Symbol" w:hAnsi="Symbol" w:hint="default"/>
        <w:color w:val="auto"/>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7" w15:restartNumberingAfterBreak="0">
    <w:nsid w:val="337848E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9"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30" w15:restartNumberingAfterBreak="0">
    <w:nsid w:val="3A73126D"/>
    <w:multiLevelType w:val="multilevel"/>
    <w:tmpl w:val="5EB8123E"/>
    <w:lvl w:ilvl="0">
      <w:start w:val="1"/>
      <w:numFmt w:val="decimal"/>
      <w:pStyle w:val="1"/>
      <w:lvlText w:val="%1."/>
      <w:lvlJc w:val="left"/>
      <w:pPr>
        <w:tabs>
          <w:tab w:val="num" w:pos="360"/>
        </w:tabs>
        <w:ind w:left="360" w:hanging="360"/>
      </w:pPr>
      <w:rPr>
        <w:rFonts w:cs="Times New Roman" w:hint="default"/>
      </w:rPr>
    </w:lvl>
    <w:lvl w:ilvl="1">
      <w:start w:val="1"/>
      <w:numFmt w:val="decimal"/>
      <w:pStyle w:val="10"/>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1" w15:restartNumberingAfterBreak="0">
    <w:nsid w:val="3BE757B9"/>
    <w:multiLevelType w:val="hybridMultilevel"/>
    <w:tmpl w:val="F16451C4"/>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C6DA5758">
      <w:start w:val="3"/>
      <w:numFmt w:val="bullet"/>
      <w:lvlText w:val="-"/>
      <w:lvlJc w:val="left"/>
      <w:pPr>
        <w:ind w:left="1800" w:hanging="180"/>
      </w:pPr>
      <w:rPr>
        <w:rFonts w:ascii="Calibri" w:eastAsia="Calibri" w:hAnsi="Calibri" w:cs="Calibri"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3D356C3F"/>
    <w:multiLevelType w:val="hybridMultilevel"/>
    <w:tmpl w:val="F1B4293A"/>
    <w:lvl w:ilvl="0" w:tplc="8B1AD6E0">
      <w:start w:val="1"/>
      <w:numFmt w:val="decimal"/>
      <w:lvlText w:val="9.%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D552451"/>
    <w:multiLevelType w:val="hybridMultilevel"/>
    <w:tmpl w:val="F30CA2EA"/>
    <w:lvl w:ilvl="0" w:tplc="05480388">
      <w:start w:val="4"/>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40233726"/>
    <w:multiLevelType w:val="hybridMultilevel"/>
    <w:tmpl w:val="D5E08FDC"/>
    <w:lvl w:ilvl="0" w:tplc="0960F180">
      <w:start w:val="4"/>
      <w:numFmt w:val="decimal"/>
      <w:lvlText w:val="%1."/>
      <w:lvlJc w:val="left"/>
      <w:pPr>
        <w:ind w:left="135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37"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4C714053"/>
    <w:multiLevelType w:val="multilevel"/>
    <w:tmpl w:val="E0907DE2"/>
    <w:lvl w:ilvl="0">
      <w:start w:val="3"/>
      <w:numFmt w:val="decimal"/>
      <w:lvlText w:val="%1"/>
      <w:lvlJc w:val="left"/>
      <w:pPr>
        <w:ind w:left="360" w:hanging="360"/>
      </w:pPr>
      <w:rPr>
        <w:rFonts w:hint="default"/>
      </w:rPr>
    </w:lvl>
    <w:lvl w:ilvl="1">
      <w:start w:val="2"/>
      <w:numFmt w:val="decimal"/>
      <w:lvlText w:val="%1.%2"/>
      <w:lvlJc w:val="left"/>
      <w:pPr>
        <w:ind w:left="963" w:hanging="360"/>
      </w:pPr>
      <w:rPr>
        <w:rFonts w:hint="default"/>
      </w:rPr>
    </w:lvl>
    <w:lvl w:ilvl="2">
      <w:start w:val="1"/>
      <w:numFmt w:val="decimal"/>
      <w:lvlText w:val="%1.%2.%3"/>
      <w:lvlJc w:val="left"/>
      <w:pPr>
        <w:ind w:left="1926" w:hanging="720"/>
      </w:pPr>
      <w:rPr>
        <w:rFonts w:hint="default"/>
      </w:rPr>
    </w:lvl>
    <w:lvl w:ilvl="3">
      <w:start w:val="1"/>
      <w:numFmt w:val="decimal"/>
      <w:lvlText w:val="%1.%2.%3.%4"/>
      <w:lvlJc w:val="left"/>
      <w:pPr>
        <w:ind w:left="2529" w:hanging="720"/>
      </w:pPr>
      <w:rPr>
        <w:rFonts w:hint="default"/>
      </w:rPr>
    </w:lvl>
    <w:lvl w:ilvl="4">
      <w:start w:val="1"/>
      <w:numFmt w:val="decimal"/>
      <w:lvlText w:val="%1.%2.%3.%4.%5"/>
      <w:lvlJc w:val="left"/>
      <w:pPr>
        <w:ind w:left="3492" w:hanging="1080"/>
      </w:pPr>
      <w:rPr>
        <w:rFonts w:hint="default"/>
      </w:rPr>
    </w:lvl>
    <w:lvl w:ilvl="5">
      <w:start w:val="1"/>
      <w:numFmt w:val="decimal"/>
      <w:lvlText w:val="%1.%2.%3.%4.%5.%6"/>
      <w:lvlJc w:val="left"/>
      <w:pPr>
        <w:ind w:left="4095" w:hanging="1080"/>
      </w:pPr>
      <w:rPr>
        <w:rFonts w:hint="default"/>
      </w:rPr>
    </w:lvl>
    <w:lvl w:ilvl="6">
      <w:start w:val="1"/>
      <w:numFmt w:val="decimal"/>
      <w:lvlText w:val="%1.%2.%3.%4.%5.%6.%7"/>
      <w:lvlJc w:val="left"/>
      <w:pPr>
        <w:ind w:left="5058" w:hanging="1440"/>
      </w:pPr>
      <w:rPr>
        <w:rFonts w:hint="default"/>
      </w:rPr>
    </w:lvl>
    <w:lvl w:ilvl="7">
      <w:start w:val="1"/>
      <w:numFmt w:val="decimal"/>
      <w:lvlText w:val="%1.%2.%3.%4.%5.%6.%7.%8"/>
      <w:lvlJc w:val="left"/>
      <w:pPr>
        <w:ind w:left="5661" w:hanging="1440"/>
      </w:pPr>
      <w:rPr>
        <w:rFonts w:hint="default"/>
      </w:rPr>
    </w:lvl>
    <w:lvl w:ilvl="8">
      <w:start w:val="1"/>
      <w:numFmt w:val="decimal"/>
      <w:lvlText w:val="%1.%2.%3.%4.%5.%6.%7.%8.%9"/>
      <w:lvlJc w:val="left"/>
      <w:pPr>
        <w:ind w:left="6624" w:hanging="1800"/>
      </w:pPr>
      <w:rPr>
        <w:rFonts w:hint="default"/>
      </w:rPr>
    </w:lvl>
  </w:abstractNum>
  <w:abstractNum w:abstractNumId="39" w15:restartNumberingAfterBreak="0">
    <w:nsid w:val="4E6006D9"/>
    <w:multiLevelType w:val="hybridMultilevel"/>
    <w:tmpl w:val="E9340AD8"/>
    <w:lvl w:ilvl="0" w:tplc="44D295B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408008F"/>
    <w:multiLevelType w:val="multilevel"/>
    <w:tmpl w:val="38882CC2"/>
    <w:lvl w:ilvl="0">
      <w:start w:val="1"/>
      <w:numFmt w:val="decimal"/>
      <w:lvlText w:val="%1."/>
      <w:lvlJc w:val="left"/>
      <w:pPr>
        <w:ind w:left="924" w:hanging="360"/>
      </w:pPr>
      <w:rPr>
        <w:rFonts w:cs="Times New Roman" w:hint="default"/>
      </w:rPr>
    </w:lvl>
    <w:lvl w:ilvl="1">
      <w:start w:val="1"/>
      <w:numFmt w:val="decimal"/>
      <w:lvlText w:val="%1.%2."/>
      <w:lvlJc w:val="left"/>
      <w:pPr>
        <w:ind w:left="1356" w:hanging="432"/>
      </w:pPr>
      <w:rPr>
        <w:rFonts w:cs="Times New Roman" w:hint="default"/>
        <w:b w:val="0"/>
      </w:rPr>
    </w:lvl>
    <w:lvl w:ilvl="2">
      <w:start w:val="1"/>
      <w:numFmt w:val="decimal"/>
      <w:lvlText w:val="3.1.%3."/>
      <w:lvlJc w:val="left"/>
      <w:pPr>
        <w:ind w:left="1781" w:hanging="504"/>
      </w:pPr>
      <w:rPr>
        <w:rFonts w:cs="Times New Roman" w:hint="default"/>
      </w:rPr>
    </w:lvl>
    <w:lvl w:ilvl="3">
      <w:start w:val="1"/>
      <w:numFmt w:val="decimal"/>
      <w:lvlText w:val="%1.%2.%3.%4."/>
      <w:lvlJc w:val="left"/>
      <w:pPr>
        <w:ind w:left="2292" w:hanging="648"/>
      </w:pPr>
      <w:rPr>
        <w:rFonts w:cs="Times New Roman" w:hint="default"/>
      </w:rPr>
    </w:lvl>
    <w:lvl w:ilvl="4">
      <w:start w:val="1"/>
      <w:numFmt w:val="decimal"/>
      <w:lvlText w:val="%1.%2.%3.%4.%5."/>
      <w:lvlJc w:val="left"/>
      <w:pPr>
        <w:ind w:left="3061" w:hanging="792"/>
      </w:pPr>
      <w:rPr>
        <w:rFonts w:cs="Times New Roman" w:hint="default"/>
      </w:rPr>
    </w:lvl>
    <w:lvl w:ilvl="5">
      <w:start w:val="1"/>
      <w:numFmt w:val="decimal"/>
      <w:lvlText w:val="%1.%2.%3.%4.%5.%6."/>
      <w:lvlJc w:val="left"/>
      <w:pPr>
        <w:ind w:left="3300" w:hanging="936"/>
      </w:pPr>
      <w:rPr>
        <w:rFonts w:cs="Times New Roman" w:hint="default"/>
      </w:rPr>
    </w:lvl>
    <w:lvl w:ilvl="6">
      <w:start w:val="1"/>
      <w:numFmt w:val="decimal"/>
      <w:lvlText w:val="%1.%2.%3.%4.%5.%6.%7."/>
      <w:lvlJc w:val="left"/>
      <w:pPr>
        <w:ind w:left="3804" w:hanging="1080"/>
      </w:pPr>
      <w:rPr>
        <w:rFonts w:cs="Times New Roman" w:hint="default"/>
      </w:rPr>
    </w:lvl>
    <w:lvl w:ilvl="7">
      <w:start w:val="1"/>
      <w:numFmt w:val="decimal"/>
      <w:lvlText w:val="%1.%2.%3.%4.%5.%6.%7.%8."/>
      <w:lvlJc w:val="left"/>
      <w:pPr>
        <w:ind w:left="4308" w:hanging="1224"/>
      </w:pPr>
      <w:rPr>
        <w:rFonts w:cs="Times New Roman" w:hint="default"/>
      </w:rPr>
    </w:lvl>
    <w:lvl w:ilvl="8">
      <w:start w:val="1"/>
      <w:numFmt w:val="decimal"/>
      <w:lvlText w:val="%1.%2.%3.%4.%5.%6.%7.%8.%9."/>
      <w:lvlJc w:val="left"/>
      <w:pPr>
        <w:ind w:left="4884" w:hanging="1440"/>
      </w:pPr>
      <w:rPr>
        <w:rFonts w:cs="Times New Roman" w:hint="default"/>
      </w:rPr>
    </w:lvl>
  </w:abstractNum>
  <w:abstractNum w:abstractNumId="41" w15:restartNumberingAfterBreak="0">
    <w:nsid w:val="56DC7BF1"/>
    <w:multiLevelType w:val="hybridMultilevel"/>
    <w:tmpl w:val="2488BC70"/>
    <w:lvl w:ilvl="0" w:tplc="9F20FD04">
      <w:start w:val="1"/>
      <w:numFmt w:val="decimal"/>
      <w:lvlText w:val="8.%1."/>
      <w:lvlJc w:val="left"/>
      <w:pPr>
        <w:ind w:left="720" w:hanging="360"/>
      </w:pPr>
      <w:rPr>
        <w:rFonts w:cs="Times New Roman" w:hint="default"/>
        <w:color w:val="0D0D0D" w:themeColor="text1" w:themeTint="F2"/>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8D0716F"/>
    <w:multiLevelType w:val="multilevel"/>
    <w:tmpl w:val="113A52C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3.1.%3."/>
      <w:lvlJc w:val="left"/>
      <w:pPr>
        <w:tabs>
          <w:tab w:val="num" w:pos="1440"/>
        </w:tabs>
        <w:ind w:left="1134" w:hanging="41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3"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6163567E"/>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7" w15:restartNumberingAfterBreak="0">
    <w:nsid w:val="67A9187B"/>
    <w:multiLevelType w:val="hybridMultilevel"/>
    <w:tmpl w:val="96EA0A5A"/>
    <w:lvl w:ilvl="0" w:tplc="077EE58A">
      <w:start w:val="5"/>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9885991"/>
    <w:multiLevelType w:val="hybridMultilevel"/>
    <w:tmpl w:val="B5064182"/>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1C86B24C">
      <w:start w:val="1"/>
      <w:numFmt w:val="decimal"/>
      <w:lvlText w:val="9.3.%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50" w15:restartNumberingAfterBreak="0">
    <w:nsid w:val="72CE0DE6"/>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73137DC9"/>
    <w:multiLevelType w:val="multilevel"/>
    <w:tmpl w:val="E962E79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7406584F"/>
    <w:multiLevelType w:val="multilevel"/>
    <w:tmpl w:val="2C5044B4"/>
    <w:lvl w:ilvl="0">
      <w:start w:val="1"/>
      <w:numFmt w:val="upperRoman"/>
      <w:lvlText w:val="%1."/>
      <w:lvlJc w:val="left"/>
      <w:pPr>
        <w:ind w:left="1080" w:hanging="720"/>
      </w:pPr>
      <w:rPr>
        <w:rFonts w:cs="Times New Roman" w:hint="default"/>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53"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74BE7E1C"/>
    <w:multiLevelType w:val="hybridMultilevel"/>
    <w:tmpl w:val="C0BC6432"/>
    <w:lvl w:ilvl="0" w:tplc="6220B92C">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7A027C37"/>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9"/>
  </w:num>
  <w:num w:numId="2">
    <w:abstractNumId w:val="6"/>
  </w:num>
  <w:num w:numId="3">
    <w:abstractNumId w:val="25"/>
  </w:num>
  <w:num w:numId="4">
    <w:abstractNumId w:val="1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26"/>
  </w:num>
  <w:num w:numId="8">
    <w:abstractNumId w:val="52"/>
  </w:num>
  <w:num w:numId="9">
    <w:abstractNumId w:val="23"/>
  </w:num>
  <w:num w:numId="10">
    <w:abstractNumId w:val="8"/>
  </w:num>
  <w:num w:numId="11">
    <w:abstractNumId w:val="49"/>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9"/>
  </w:num>
  <w:num w:numId="15">
    <w:abstractNumId w:val="46"/>
  </w:num>
  <w:num w:numId="16">
    <w:abstractNumId w:val="22"/>
  </w:num>
  <w:num w:numId="17">
    <w:abstractNumId w:val="53"/>
  </w:num>
  <w:num w:numId="18">
    <w:abstractNumId w:val="2"/>
  </w:num>
  <w:num w:numId="19">
    <w:abstractNumId w:val="50"/>
  </w:num>
  <w:num w:numId="20">
    <w:abstractNumId w:val="45"/>
  </w:num>
  <w:num w:numId="21">
    <w:abstractNumId w:val="43"/>
  </w:num>
  <w:num w:numId="22">
    <w:abstractNumId w:val="34"/>
  </w:num>
  <w:num w:numId="23">
    <w:abstractNumId w:val="4"/>
  </w:num>
  <w:num w:numId="24">
    <w:abstractNumId w:val="39"/>
  </w:num>
  <w:num w:numId="25">
    <w:abstractNumId w:val="7"/>
  </w:num>
  <w:num w:numId="26">
    <w:abstractNumId w:val="28"/>
  </w:num>
  <w:num w:numId="27">
    <w:abstractNumId w:val="11"/>
  </w:num>
  <w:num w:numId="28">
    <w:abstractNumId w:val="37"/>
  </w:num>
  <w:num w:numId="29">
    <w:abstractNumId w:val="51"/>
  </w:num>
  <w:num w:numId="30">
    <w:abstractNumId w:val="3"/>
  </w:num>
  <w:num w:numId="31">
    <w:abstractNumId w:val="13"/>
  </w:num>
  <w:num w:numId="32">
    <w:abstractNumId w:val="24"/>
  </w:num>
  <w:num w:numId="33">
    <w:abstractNumId w:val="15"/>
  </w:num>
  <w:num w:numId="34">
    <w:abstractNumId w:val="32"/>
  </w:num>
  <w:num w:numId="35">
    <w:abstractNumId w:val="14"/>
  </w:num>
  <w:num w:numId="36">
    <w:abstractNumId w:val="48"/>
  </w:num>
  <w:num w:numId="37">
    <w:abstractNumId w:val="33"/>
  </w:num>
  <w:num w:numId="38">
    <w:abstractNumId w:val="20"/>
  </w:num>
  <w:num w:numId="39">
    <w:abstractNumId w:val="47"/>
  </w:num>
  <w:num w:numId="40">
    <w:abstractNumId w:val="41"/>
  </w:num>
  <w:num w:numId="41">
    <w:abstractNumId w:val="44"/>
  </w:num>
  <w:num w:numId="42">
    <w:abstractNumId w:val="21"/>
  </w:num>
  <w:num w:numId="43">
    <w:abstractNumId w:val="55"/>
  </w:num>
  <w:num w:numId="44">
    <w:abstractNumId w:val="3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num>
  <w:num w:numId="46">
    <w:abstractNumId w:val="18"/>
  </w:num>
  <w:num w:numId="47">
    <w:abstractNumId w:val="38"/>
  </w:num>
  <w:num w:numId="48">
    <w:abstractNumId w:val="31"/>
  </w:num>
  <w:num w:numId="49">
    <w:abstractNumId w:val="5"/>
  </w:num>
  <w:num w:numId="50">
    <w:abstractNumId w:val="17"/>
  </w:num>
  <w:num w:numId="51">
    <w:abstractNumId w:val="42"/>
  </w:num>
  <w:num w:numId="52">
    <w:abstractNumId w:val="12"/>
  </w:num>
  <w:num w:numId="53">
    <w:abstractNumId w:val="40"/>
  </w:num>
  <w:num w:numId="54">
    <w:abstractNumId w:val="27"/>
  </w:num>
  <w:num w:numId="55">
    <w:abstractNumId w:val="16"/>
  </w:num>
  <w:num w:numId="56">
    <w:abstractNumId w:val="54"/>
  </w:num>
  <w:num w:numId="57">
    <w:abstractNumId w:val="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89E"/>
    <w:rsid w:val="00523C93"/>
    <w:rsid w:val="005D58FA"/>
    <w:rsid w:val="008B6424"/>
    <w:rsid w:val="009519AC"/>
    <w:rsid w:val="00A74122"/>
    <w:rsid w:val="00C3589E"/>
    <w:rsid w:val="00DF077E"/>
    <w:rsid w:val="00E44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7BB0D3-BA5D-4E7F-A0A8-4CDFF00A9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1">
    <w:name w:val="heading 1"/>
    <w:basedOn w:val="a"/>
    <w:next w:val="a"/>
    <w:link w:val="12"/>
    <w:uiPriority w:val="99"/>
    <w:qFormat/>
    <w:rsid w:val="00C3589E"/>
    <w:pPr>
      <w:autoSpaceDE w:val="0"/>
      <w:autoSpaceDN w:val="0"/>
      <w:adjustRightInd w:val="0"/>
      <w:spacing w:before="108" w:after="108" w:line="240" w:lineRule="auto"/>
      <w:jc w:val="center"/>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9"/>
    <w:qFormat/>
    <w:rsid w:val="00C3589E"/>
    <w:pPr>
      <w:keepNext/>
      <w:spacing w:before="240" w:after="60" w:line="240" w:lineRule="auto"/>
      <w:outlineLvl w:val="1"/>
    </w:pPr>
    <w:rPr>
      <w:rFonts w:ascii="Cambria" w:eastAsia="Times New Roman" w:hAnsi="Cambria" w:cs="Times New Roman"/>
      <w:b/>
      <w:bCs/>
      <w:i/>
      <w:iCs/>
      <w:sz w:val="28"/>
      <w:szCs w:val="28"/>
      <w:lang w:eastAsia="ru-RU"/>
    </w:rPr>
  </w:style>
  <w:style w:type="paragraph" w:styleId="30">
    <w:name w:val="heading 3"/>
    <w:basedOn w:val="a"/>
    <w:next w:val="a"/>
    <w:link w:val="31"/>
    <w:uiPriority w:val="99"/>
    <w:qFormat/>
    <w:rsid w:val="00C3589E"/>
    <w:pPr>
      <w:keepNext/>
      <w:spacing w:before="240" w:after="60" w:line="240" w:lineRule="auto"/>
      <w:outlineLvl w:val="2"/>
    </w:pPr>
    <w:rPr>
      <w:rFonts w:ascii="Cambria" w:eastAsia="Times New Roman" w:hAnsi="Cambria" w:cs="Times New Roman"/>
      <w:b/>
      <w:bCs/>
      <w:sz w:val="26"/>
      <w:szCs w:val="26"/>
      <w:lang w:eastAsia="ru-RU"/>
    </w:rPr>
  </w:style>
  <w:style w:type="paragraph" w:styleId="6">
    <w:name w:val="heading 6"/>
    <w:basedOn w:val="a"/>
    <w:next w:val="a"/>
    <w:link w:val="60"/>
    <w:uiPriority w:val="99"/>
    <w:qFormat/>
    <w:rsid w:val="00C3589E"/>
    <w:pPr>
      <w:spacing w:before="240" w:after="60" w:line="240" w:lineRule="auto"/>
      <w:outlineLvl w:val="5"/>
    </w:pPr>
    <w:rPr>
      <w:rFonts w:ascii="Calibri" w:eastAsia="Times New Roman" w:hAnsi="Calibri" w:cs="Times New Roman"/>
      <w:b/>
      <w:bCs/>
      <w:sz w:val="20"/>
      <w:szCs w:val="20"/>
      <w:lang w:eastAsia="ru-RU"/>
    </w:rPr>
  </w:style>
  <w:style w:type="paragraph" w:styleId="7">
    <w:name w:val="heading 7"/>
    <w:basedOn w:val="a"/>
    <w:next w:val="a"/>
    <w:link w:val="70"/>
    <w:uiPriority w:val="99"/>
    <w:qFormat/>
    <w:rsid w:val="00C3589E"/>
    <w:pPr>
      <w:spacing w:before="240" w:after="60" w:line="240" w:lineRule="auto"/>
      <w:outlineLvl w:val="6"/>
    </w:pPr>
    <w:rPr>
      <w:rFonts w:ascii="Calibri" w:eastAsia="Times New Roman" w:hAnsi="Calibri" w:cs="Times New Roman"/>
      <w:sz w:val="24"/>
      <w:szCs w:val="24"/>
      <w:lang w:eastAsia="ru-RU"/>
    </w:rPr>
  </w:style>
  <w:style w:type="paragraph" w:styleId="8">
    <w:name w:val="heading 8"/>
    <w:basedOn w:val="a"/>
    <w:next w:val="a"/>
    <w:link w:val="80"/>
    <w:uiPriority w:val="99"/>
    <w:qFormat/>
    <w:rsid w:val="00C3589E"/>
    <w:pPr>
      <w:keepNext/>
      <w:keepLines/>
      <w:spacing w:before="200" w:after="0" w:line="240" w:lineRule="auto"/>
      <w:outlineLvl w:val="7"/>
    </w:pPr>
    <w:rPr>
      <w:rFonts w:ascii="Cambria" w:eastAsia="Times New Roman" w:hAnsi="Cambria" w:cs="Times New Roman"/>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9"/>
    <w:rsid w:val="00C3589E"/>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C3589E"/>
    <w:rPr>
      <w:rFonts w:ascii="Cambria" w:eastAsia="Times New Roman" w:hAnsi="Cambria" w:cs="Times New Roman"/>
      <w:b/>
      <w:bCs/>
      <w:i/>
      <w:iCs/>
      <w:sz w:val="28"/>
      <w:szCs w:val="28"/>
      <w:lang w:eastAsia="ru-RU"/>
    </w:rPr>
  </w:style>
  <w:style w:type="character" w:customStyle="1" w:styleId="31">
    <w:name w:val="Заголовок 3 Знак"/>
    <w:basedOn w:val="a0"/>
    <w:link w:val="30"/>
    <w:uiPriority w:val="99"/>
    <w:rsid w:val="00C3589E"/>
    <w:rPr>
      <w:rFonts w:ascii="Cambria" w:eastAsia="Times New Roman" w:hAnsi="Cambria" w:cs="Times New Roman"/>
      <w:b/>
      <w:bCs/>
      <w:sz w:val="26"/>
      <w:szCs w:val="26"/>
      <w:lang w:eastAsia="ru-RU"/>
    </w:rPr>
  </w:style>
  <w:style w:type="character" w:customStyle="1" w:styleId="60">
    <w:name w:val="Заголовок 6 Знак"/>
    <w:basedOn w:val="a0"/>
    <w:link w:val="6"/>
    <w:uiPriority w:val="99"/>
    <w:rsid w:val="00C3589E"/>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C3589E"/>
    <w:rPr>
      <w:rFonts w:ascii="Calibri" w:eastAsia="Times New Roman" w:hAnsi="Calibri" w:cs="Times New Roman"/>
      <w:sz w:val="24"/>
      <w:szCs w:val="24"/>
      <w:lang w:eastAsia="ru-RU"/>
    </w:rPr>
  </w:style>
  <w:style w:type="character" w:customStyle="1" w:styleId="80">
    <w:name w:val="Заголовок 8 Знак"/>
    <w:basedOn w:val="a0"/>
    <w:link w:val="8"/>
    <w:uiPriority w:val="99"/>
    <w:rsid w:val="00C3589E"/>
    <w:rPr>
      <w:rFonts w:ascii="Cambria" w:eastAsia="Times New Roman" w:hAnsi="Cambria" w:cs="Times New Roman"/>
      <w:color w:val="404040"/>
      <w:sz w:val="20"/>
      <w:szCs w:val="20"/>
      <w:lang w:eastAsia="ru-RU"/>
    </w:rPr>
  </w:style>
  <w:style w:type="numbering" w:customStyle="1" w:styleId="13">
    <w:name w:val="Нет списка1"/>
    <w:next w:val="a2"/>
    <w:uiPriority w:val="99"/>
    <w:semiHidden/>
    <w:unhideWhenUsed/>
    <w:rsid w:val="00C3589E"/>
  </w:style>
  <w:style w:type="paragraph" w:customStyle="1" w:styleId="1CharChar">
    <w:name w:val="Знак Знак1 Char Char"/>
    <w:basedOn w:val="a"/>
    <w:rsid w:val="00C3589E"/>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3">
    <w:name w:val="Body Text"/>
    <w:basedOn w:val="a"/>
    <w:link w:val="a4"/>
    <w:uiPriority w:val="99"/>
    <w:rsid w:val="00C3589E"/>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uiPriority w:val="99"/>
    <w:rsid w:val="00C3589E"/>
    <w:rPr>
      <w:rFonts w:ascii="Times New Roman" w:eastAsia="Times New Roman" w:hAnsi="Times New Roman" w:cs="Times New Roman"/>
      <w:sz w:val="24"/>
      <w:szCs w:val="24"/>
      <w:lang w:eastAsia="ru-RU"/>
    </w:rPr>
  </w:style>
  <w:style w:type="paragraph" w:styleId="32">
    <w:name w:val="Body Text 3"/>
    <w:basedOn w:val="a"/>
    <w:link w:val="33"/>
    <w:rsid w:val="00C3589E"/>
    <w:pPr>
      <w:spacing w:after="0" w:line="240" w:lineRule="auto"/>
      <w:jc w:val="center"/>
    </w:pPr>
    <w:rPr>
      <w:rFonts w:ascii="Times New Roman" w:eastAsia="Times New Roman" w:hAnsi="Times New Roman" w:cs="Times New Roman"/>
      <w:sz w:val="28"/>
      <w:szCs w:val="28"/>
      <w:lang w:eastAsia="ru-RU"/>
    </w:rPr>
  </w:style>
  <w:style w:type="character" w:customStyle="1" w:styleId="33">
    <w:name w:val="Основной текст 3 Знак"/>
    <w:basedOn w:val="a0"/>
    <w:link w:val="32"/>
    <w:rsid w:val="00C3589E"/>
    <w:rPr>
      <w:rFonts w:ascii="Times New Roman" w:eastAsia="Times New Roman" w:hAnsi="Times New Roman" w:cs="Times New Roman"/>
      <w:sz w:val="28"/>
      <w:szCs w:val="28"/>
      <w:lang w:eastAsia="ru-RU"/>
    </w:rPr>
  </w:style>
  <w:style w:type="paragraph" w:customStyle="1" w:styleId="a5">
    <w:name w:val="Колонтитул (правый)"/>
    <w:basedOn w:val="a6"/>
    <w:next w:val="a"/>
    <w:uiPriority w:val="99"/>
    <w:rsid w:val="00C3589E"/>
    <w:pPr>
      <w:jc w:val="both"/>
    </w:pPr>
    <w:rPr>
      <w:sz w:val="16"/>
      <w:szCs w:val="16"/>
    </w:rPr>
  </w:style>
  <w:style w:type="paragraph" w:customStyle="1" w:styleId="a6">
    <w:name w:val="Текст (прав. подпись)"/>
    <w:basedOn w:val="a"/>
    <w:next w:val="a"/>
    <w:uiPriority w:val="99"/>
    <w:rsid w:val="00C3589E"/>
    <w:pPr>
      <w:autoSpaceDE w:val="0"/>
      <w:autoSpaceDN w:val="0"/>
      <w:adjustRightInd w:val="0"/>
      <w:spacing w:after="0" w:line="240" w:lineRule="auto"/>
      <w:jc w:val="right"/>
    </w:pPr>
    <w:rPr>
      <w:rFonts w:ascii="Arial" w:eastAsia="Times New Roman" w:hAnsi="Arial" w:cs="Arial"/>
      <w:sz w:val="24"/>
      <w:szCs w:val="24"/>
      <w:lang w:eastAsia="ru-RU"/>
    </w:rPr>
  </w:style>
  <w:style w:type="paragraph" w:styleId="21">
    <w:name w:val="Body Text Indent 2"/>
    <w:basedOn w:val="a"/>
    <w:link w:val="22"/>
    <w:uiPriority w:val="99"/>
    <w:rsid w:val="00C3589E"/>
    <w:pPr>
      <w:spacing w:after="0" w:line="240" w:lineRule="auto"/>
      <w:ind w:firstLine="851"/>
      <w:jc w:val="both"/>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C3589E"/>
    <w:rPr>
      <w:rFonts w:ascii="Times New Roman" w:eastAsia="Times New Roman" w:hAnsi="Times New Roman" w:cs="Times New Roman"/>
      <w:sz w:val="24"/>
      <w:szCs w:val="24"/>
      <w:lang w:eastAsia="ru-RU"/>
    </w:rPr>
  </w:style>
  <w:style w:type="character" w:customStyle="1" w:styleId="a7">
    <w:name w:val="Цветовое выделение"/>
    <w:uiPriority w:val="99"/>
    <w:rsid w:val="00C3589E"/>
    <w:rPr>
      <w:b/>
      <w:bCs/>
      <w:color w:val="000080"/>
    </w:rPr>
  </w:style>
  <w:style w:type="paragraph" w:customStyle="1" w:styleId="a8">
    <w:name w:val="Таблицы (моноширинный)"/>
    <w:basedOn w:val="a"/>
    <w:next w:val="a"/>
    <w:uiPriority w:val="99"/>
    <w:rsid w:val="00C3589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9">
    <w:name w:val="Body Text Indent"/>
    <w:basedOn w:val="a"/>
    <w:link w:val="aa"/>
    <w:uiPriority w:val="99"/>
    <w:rsid w:val="00C3589E"/>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uiPriority w:val="99"/>
    <w:rsid w:val="00C3589E"/>
    <w:rPr>
      <w:rFonts w:ascii="Times New Roman" w:eastAsia="Times New Roman" w:hAnsi="Times New Roman" w:cs="Times New Roman"/>
      <w:sz w:val="24"/>
      <w:szCs w:val="24"/>
      <w:lang w:eastAsia="ru-RU"/>
    </w:rPr>
  </w:style>
  <w:style w:type="paragraph" w:styleId="24">
    <w:name w:val="Body Text 2"/>
    <w:basedOn w:val="a"/>
    <w:link w:val="25"/>
    <w:rsid w:val="00C3589E"/>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C3589E"/>
    <w:rPr>
      <w:rFonts w:ascii="Times New Roman" w:eastAsia="Times New Roman" w:hAnsi="Times New Roman" w:cs="Times New Roman"/>
      <w:sz w:val="24"/>
      <w:szCs w:val="24"/>
      <w:lang w:eastAsia="ru-RU"/>
    </w:rPr>
  </w:style>
  <w:style w:type="character" w:styleId="ab">
    <w:name w:val="annotation reference"/>
    <w:uiPriority w:val="99"/>
    <w:rsid w:val="00C3589E"/>
    <w:rPr>
      <w:sz w:val="16"/>
      <w:szCs w:val="16"/>
    </w:rPr>
  </w:style>
  <w:style w:type="paragraph" w:styleId="ac">
    <w:name w:val="annotation text"/>
    <w:basedOn w:val="a"/>
    <w:link w:val="ad"/>
    <w:uiPriority w:val="99"/>
    <w:rsid w:val="00C3589E"/>
    <w:pPr>
      <w:spacing w:after="0" w:line="240" w:lineRule="auto"/>
    </w:pPr>
    <w:rPr>
      <w:rFonts w:ascii="Times New Roman" w:eastAsia="Times New Roman" w:hAnsi="Times New Roman" w:cs="Times New Roman"/>
      <w:sz w:val="20"/>
      <w:szCs w:val="20"/>
      <w:lang w:eastAsia="ru-RU"/>
    </w:rPr>
  </w:style>
  <w:style w:type="character" w:customStyle="1" w:styleId="ad">
    <w:name w:val="Текст примечания Знак"/>
    <w:basedOn w:val="a0"/>
    <w:link w:val="ac"/>
    <w:uiPriority w:val="99"/>
    <w:rsid w:val="00C3589E"/>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rsid w:val="00C3589E"/>
    <w:rPr>
      <w:b/>
      <w:bCs/>
    </w:rPr>
  </w:style>
  <w:style w:type="character" w:customStyle="1" w:styleId="af">
    <w:name w:val="Тема примечания Знак"/>
    <w:basedOn w:val="ad"/>
    <w:link w:val="ae"/>
    <w:uiPriority w:val="99"/>
    <w:semiHidden/>
    <w:rsid w:val="00C3589E"/>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C3589E"/>
    <w:pPr>
      <w:spacing w:after="0" w:line="240" w:lineRule="auto"/>
    </w:pPr>
    <w:rPr>
      <w:rFonts w:ascii="Tahoma" w:eastAsia="Times New Roman" w:hAnsi="Tahoma" w:cs="Times New Roman"/>
      <w:sz w:val="16"/>
      <w:szCs w:val="16"/>
      <w:lang w:eastAsia="ru-RU"/>
    </w:rPr>
  </w:style>
  <w:style w:type="character" w:customStyle="1" w:styleId="af1">
    <w:name w:val="Текст выноски Знак"/>
    <w:basedOn w:val="a0"/>
    <w:link w:val="af0"/>
    <w:uiPriority w:val="99"/>
    <w:semiHidden/>
    <w:rsid w:val="00C3589E"/>
    <w:rPr>
      <w:rFonts w:ascii="Tahoma" w:eastAsia="Times New Roman" w:hAnsi="Tahoma" w:cs="Times New Roman"/>
      <w:sz w:val="16"/>
      <w:szCs w:val="16"/>
      <w:lang w:eastAsia="ru-RU"/>
    </w:rPr>
  </w:style>
  <w:style w:type="paragraph" w:styleId="af2">
    <w:name w:val="Plain Text"/>
    <w:aliases w:val="Знак,Знак Знак Знак Знак Знак Знак Знак Знак Знак Знак"/>
    <w:basedOn w:val="a"/>
    <w:link w:val="af3"/>
    <w:uiPriority w:val="99"/>
    <w:rsid w:val="00C3589E"/>
    <w:pPr>
      <w:spacing w:after="0" w:line="240" w:lineRule="auto"/>
    </w:pPr>
    <w:rPr>
      <w:rFonts w:ascii="Courier New" w:eastAsia="Times New Roman" w:hAnsi="Courier New" w:cs="Times New Roman"/>
      <w:sz w:val="20"/>
      <w:szCs w:val="20"/>
      <w:lang w:eastAsia="ru-RU"/>
    </w:rPr>
  </w:style>
  <w:style w:type="character" w:customStyle="1" w:styleId="af3">
    <w:name w:val="Текст Знак"/>
    <w:aliases w:val="Знак Знак,Знак Знак Знак Знак Знак Знак Знак Знак Знак Знак Знак"/>
    <w:basedOn w:val="a0"/>
    <w:link w:val="af2"/>
    <w:uiPriority w:val="99"/>
    <w:rsid w:val="00C3589E"/>
    <w:rPr>
      <w:rFonts w:ascii="Courier New" w:eastAsia="Times New Roman" w:hAnsi="Courier New" w:cs="Times New Roman"/>
      <w:sz w:val="20"/>
      <w:szCs w:val="20"/>
      <w:lang w:eastAsia="ru-RU"/>
    </w:rPr>
  </w:style>
  <w:style w:type="paragraph" w:customStyle="1" w:styleId="1CharChar1">
    <w:name w:val="Знак Знак1 Char Char1"/>
    <w:basedOn w:val="a"/>
    <w:uiPriority w:val="99"/>
    <w:rsid w:val="00C3589E"/>
    <w:pPr>
      <w:widowControl w:val="0"/>
      <w:spacing w:after="0" w:line="240" w:lineRule="auto"/>
      <w:jc w:val="both"/>
    </w:pPr>
    <w:rPr>
      <w:rFonts w:ascii="Times New Roman" w:eastAsia="SimSun" w:hAnsi="Times New Roman" w:cs="Times New Roman"/>
      <w:kern w:val="2"/>
      <w:sz w:val="21"/>
      <w:szCs w:val="21"/>
      <w:lang w:val="en-US" w:eastAsia="zh-CN"/>
    </w:rPr>
  </w:style>
  <w:style w:type="character" w:customStyle="1" w:styleId="af4">
    <w:name w:val="Гипертекстовая ссылка"/>
    <w:uiPriority w:val="99"/>
    <w:rsid w:val="00C3589E"/>
    <w:rPr>
      <w:b/>
      <w:bCs/>
      <w:color w:val="008000"/>
    </w:rPr>
  </w:style>
  <w:style w:type="paragraph" w:customStyle="1" w:styleId="1CharChar2">
    <w:name w:val="Знак Знак1 Char Char2"/>
    <w:basedOn w:val="a"/>
    <w:uiPriority w:val="99"/>
    <w:rsid w:val="00C3589E"/>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34">
    <w:name w:val="Body Text Indent 3"/>
    <w:basedOn w:val="a"/>
    <w:link w:val="35"/>
    <w:uiPriority w:val="99"/>
    <w:rsid w:val="00C3589E"/>
    <w:pPr>
      <w:spacing w:after="0" w:line="240" w:lineRule="auto"/>
      <w:ind w:firstLine="567"/>
      <w:jc w:val="both"/>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uiPriority w:val="99"/>
    <w:rsid w:val="00C3589E"/>
    <w:rPr>
      <w:rFonts w:ascii="Times New Roman" w:eastAsia="Times New Roman" w:hAnsi="Times New Roman" w:cs="Times New Roman"/>
      <w:sz w:val="16"/>
      <w:szCs w:val="16"/>
      <w:lang w:eastAsia="ru-RU"/>
    </w:rPr>
  </w:style>
  <w:style w:type="paragraph" w:customStyle="1" w:styleId="1CharChar3">
    <w:name w:val="Знак Знак1 Char Char3"/>
    <w:basedOn w:val="a"/>
    <w:uiPriority w:val="99"/>
    <w:rsid w:val="00C3589E"/>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f5">
    <w:name w:val="footer"/>
    <w:basedOn w:val="a"/>
    <w:link w:val="af6"/>
    <w:uiPriority w:val="99"/>
    <w:rsid w:val="00C3589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6">
    <w:name w:val="Нижний колонтитул Знак"/>
    <w:basedOn w:val="a0"/>
    <w:link w:val="af5"/>
    <w:uiPriority w:val="99"/>
    <w:rsid w:val="00C3589E"/>
    <w:rPr>
      <w:rFonts w:ascii="Times New Roman" w:eastAsia="Times New Roman" w:hAnsi="Times New Roman" w:cs="Times New Roman"/>
      <w:sz w:val="24"/>
      <w:szCs w:val="24"/>
      <w:lang w:eastAsia="ru-RU"/>
    </w:rPr>
  </w:style>
  <w:style w:type="character" w:styleId="af7">
    <w:name w:val="page number"/>
    <w:basedOn w:val="a0"/>
    <w:rsid w:val="00C3589E"/>
  </w:style>
  <w:style w:type="paragraph" w:customStyle="1" w:styleId="1CharChar4">
    <w:name w:val="Знак Знак1 Char Char4"/>
    <w:basedOn w:val="a"/>
    <w:uiPriority w:val="99"/>
    <w:rsid w:val="00C3589E"/>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5">
    <w:name w:val="Знак Знак1 Char Char5"/>
    <w:basedOn w:val="a"/>
    <w:uiPriority w:val="99"/>
    <w:rsid w:val="00C3589E"/>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f8">
    <w:name w:val="Title"/>
    <w:basedOn w:val="a"/>
    <w:link w:val="af9"/>
    <w:uiPriority w:val="99"/>
    <w:qFormat/>
    <w:rsid w:val="00C3589E"/>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f9">
    <w:name w:val="Название Знак"/>
    <w:basedOn w:val="a0"/>
    <w:link w:val="af8"/>
    <w:uiPriority w:val="99"/>
    <w:rsid w:val="00C3589E"/>
    <w:rPr>
      <w:rFonts w:ascii="Times New Roman" w:eastAsia="Times New Roman" w:hAnsi="Times New Roman" w:cs="Times New Roman"/>
      <w:b/>
      <w:bCs/>
      <w:caps/>
      <w:sz w:val="20"/>
      <w:szCs w:val="20"/>
      <w:lang w:eastAsia="ru-RU"/>
    </w:rPr>
  </w:style>
  <w:style w:type="paragraph" w:customStyle="1" w:styleId="afa">
    <w:name w:val="Стиль"/>
    <w:basedOn w:val="a"/>
    <w:uiPriority w:val="99"/>
    <w:rsid w:val="00C3589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b">
    <w:name w:val="footnote text"/>
    <w:basedOn w:val="a"/>
    <w:link w:val="afc"/>
    <w:uiPriority w:val="99"/>
    <w:unhideWhenUsed/>
    <w:rsid w:val="00C3589E"/>
    <w:pPr>
      <w:spacing w:after="0" w:line="240" w:lineRule="auto"/>
    </w:pPr>
    <w:rPr>
      <w:rFonts w:ascii="Times New Roman" w:eastAsia="Times New Roman" w:hAnsi="Times New Roman" w:cs="Times New Roman"/>
      <w:sz w:val="20"/>
      <w:szCs w:val="20"/>
      <w:lang w:eastAsia="ru-RU"/>
    </w:rPr>
  </w:style>
  <w:style w:type="character" w:customStyle="1" w:styleId="afc">
    <w:name w:val="Текст сноски Знак"/>
    <w:basedOn w:val="a0"/>
    <w:link w:val="afb"/>
    <w:uiPriority w:val="99"/>
    <w:rsid w:val="00C3589E"/>
    <w:rPr>
      <w:rFonts w:ascii="Times New Roman" w:eastAsia="Times New Roman" w:hAnsi="Times New Roman" w:cs="Times New Roman"/>
      <w:sz w:val="20"/>
      <w:szCs w:val="20"/>
      <w:lang w:eastAsia="ru-RU"/>
    </w:rPr>
  </w:style>
  <w:style w:type="character" w:styleId="afd">
    <w:name w:val="footnote reference"/>
    <w:unhideWhenUsed/>
    <w:rsid w:val="00C3589E"/>
    <w:rPr>
      <w:vertAlign w:val="superscript"/>
    </w:rPr>
  </w:style>
  <w:style w:type="paragraph" w:customStyle="1" w:styleId="Iauiue">
    <w:name w:val="Iau?iue"/>
    <w:rsid w:val="00C3589E"/>
    <w:pPr>
      <w:spacing w:after="0" w:line="240" w:lineRule="auto"/>
    </w:pPr>
    <w:rPr>
      <w:rFonts w:ascii="Times New Roman" w:eastAsia="Times New Roman" w:hAnsi="Times New Roman" w:cs="Times New Roman"/>
      <w:sz w:val="20"/>
      <w:szCs w:val="20"/>
      <w:lang w:val="en-US" w:eastAsia="ru-RU"/>
    </w:rPr>
  </w:style>
  <w:style w:type="paragraph" w:styleId="afe">
    <w:name w:val="Normal (Web)"/>
    <w:aliases w:val="Обычный (Web),Обычный (веб) Знак Знак,Обычный (Web) Знак Знак Знак"/>
    <w:basedOn w:val="a"/>
    <w:link w:val="aff"/>
    <w:uiPriority w:val="39"/>
    <w:qFormat/>
    <w:rsid w:val="00C358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Обычный1"/>
    <w:uiPriority w:val="99"/>
    <w:rsid w:val="00C3589E"/>
    <w:pPr>
      <w:autoSpaceDE w:val="0"/>
      <w:autoSpaceDN w:val="0"/>
      <w:spacing w:after="0" w:line="240" w:lineRule="auto"/>
    </w:pPr>
    <w:rPr>
      <w:rFonts w:ascii="Times New Roman" w:eastAsia="Times New Roman" w:hAnsi="Times New Roman" w:cs="Times New Roman"/>
      <w:sz w:val="20"/>
      <w:szCs w:val="20"/>
      <w:lang w:val="en-GB"/>
    </w:rPr>
  </w:style>
  <w:style w:type="paragraph" w:styleId="aff0">
    <w:name w:val="header"/>
    <w:aliases w:val="Heder,Titul"/>
    <w:basedOn w:val="a"/>
    <w:link w:val="aff1"/>
    <w:uiPriority w:val="99"/>
    <w:unhideWhenUsed/>
    <w:rsid w:val="00C3589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1">
    <w:name w:val="Верхний колонтитул Знак"/>
    <w:aliases w:val="Heder Знак,Titul Знак"/>
    <w:basedOn w:val="a0"/>
    <w:link w:val="aff0"/>
    <w:uiPriority w:val="99"/>
    <w:rsid w:val="00C3589E"/>
    <w:rPr>
      <w:rFonts w:ascii="Times New Roman" w:eastAsia="Times New Roman" w:hAnsi="Times New Roman" w:cs="Times New Roman"/>
      <w:sz w:val="24"/>
      <w:szCs w:val="24"/>
      <w:lang w:eastAsia="ru-RU"/>
    </w:rPr>
  </w:style>
  <w:style w:type="paragraph" w:customStyle="1" w:styleId="26">
    <w:name w:val="Обычный2"/>
    <w:rsid w:val="00C3589E"/>
    <w:pPr>
      <w:widowControl w:val="0"/>
      <w:spacing w:before="240" w:after="0" w:line="300" w:lineRule="auto"/>
    </w:pPr>
    <w:rPr>
      <w:rFonts w:ascii="Times New Roman" w:eastAsia="Times New Roman" w:hAnsi="Times New Roman" w:cs="Times New Roman"/>
      <w:snapToGrid w:val="0"/>
      <w:szCs w:val="20"/>
      <w:lang w:eastAsia="ru-RU"/>
    </w:rPr>
  </w:style>
  <w:style w:type="paragraph" w:styleId="aff2">
    <w:name w:val="Subtitle"/>
    <w:basedOn w:val="a"/>
    <w:link w:val="15"/>
    <w:uiPriority w:val="99"/>
    <w:qFormat/>
    <w:rsid w:val="00C3589E"/>
    <w:pPr>
      <w:spacing w:after="0" w:line="240" w:lineRule="auto"/>
      <w:jc w:val="center"/>
    </w:pPr>
    <w:rPr>
      <w:rFonts w:ascii="Times New Roman" w:eastAsia="Times New Roman" w:hAnsi="Times New Roman" w:cs="Times New Roman"/>
      <w:b/>
      <w:sz w:val="28"/>
      <w:szCs w:val="20"/>
      <w:lang w:eastAsia="ru-RU"/>
    </w:rPr>
  </w:style>
  <w:style w:type="character" w:customStyle="1" w:styleId="aff3">
    <w:name w:val="Подзаголовок Знак"/>
    <w:basedOn w:val="a0"/>
    <w:rsid w:val="00C3589E"/>
    <w:rPr>
      <w:rFonts w:eastAsiaTheme="minorEastAsia"/>
      <w:color w:val="5A5A5A" w:themeColor="text1" w:themeTint="A5"/>
      <w:spacing w:val="15"/>
    </w:rPr>
  </w:style>
  <w:style w:type="character" w:customStyle="1" w:styleId="15">
    <w:name w:val="Подзаголовок Знак1"/>
    <w:link w:val="aff2"/>
    <w:uiPriority w:val="99"/>
    <w:locked/>
    <w:rsid w:val="00C3589E"/>
    <w:rPr>
      <w:rFonts w:ascii="Times New Roman" w:eastAsia="Times New Roman" w:hAnsi="Times New Roman" w:cs="Times New Roman"/>
      <w:b/>
      <w:sz w:val="28"/>
      <w:szCs w:val="20"/>
      <w:lang w:eastAsia="ru-RU"/>
    </w:rPr>
  </w:style>
  <w:style w:type="paragraph" w:customStyle="1" w:styleId="36">
    <w:name w:val="Обычный3"/>
    <w:rsid w:val="00C3589E"/>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western">
    <w:name w:val="western"/>
    <w:basedOn w:val="a"/>
    <w:rsid w:val="00C3589E"/>
    <w:pPr>
      <w:suppressAutoHyphens/>
      <w:spacing w:before="280" w:after="280" w:line="240" w:lineRule="auto"/>
      <w:jc w:val="both"/>
    </w:pPr>
    <w:rPr>
      <w:rFonts w:ascii="Arial" w:eastAsia="Times New Roman" w:hAnsi="Arial" w:cs="Arial"/>
      <w:sz w:val="24"/>
      <w:szCs w:val="24"/>
      <w:lang w:eastAsia="ar-SA"/>
    </w:rPr>
  </w:style>
  <w:style w:type="paragraph" w:styleId="aff4">
    <w:name w:val="List Paragraph"/>
    <w:basedOn w:val="a"/>
    <w:link w:val="aff5"/>
    <w:uiPriority w:val="34"/>
    <w:qFormat/>
    <w:rsid w:val="00C3589E"/>
    <w:pPr>
      <w:spacing w:after="0" w:line="240" w:lineRule="auto"/>
      <w:ind w:left="720"/>
      <w:contextualSpacing/>
    </w:pPr>
    <w:rPr>
      <w:rFonts w:ascii="Times New Roman" w:eastAsia="Times New Roman" w:hAnsi="Times New Roman" w:cs="Times New Roman"/>
      <w:sz w:val="24"/>
      <w:szCs w:val="24"/>
      <w:lang w:eastAsia="ru-RU"/>
    </w:rPr>
  </w:style>
  <w:style w:type="numbering" w:styleId="111111">
    <w:name w:val="Outline List 2"/>
    <w:basedOn w:val="a2"/>
    <w:uiPriority w:val="99"/>
    <w:rsid w:val="00C3589E"/>
    <w:pPr>
      <w:numPr>
        <w:numId w:val="2"/>
      </w:numPr>
    </w:pPr>
  </w:style>
  <w:style w:type="paragraph" w:styleId="aff6">
    <w:name w:val="Revision"/>
    <w:hidden/>
    <w:uiPriority w:val="99"/>
    <w:semiHidden/>
    <w:rsid w:val="00C3589E"/>
    <w:pPr>
      <w:spacing w:after="0" w:line="240" w:lineRule="auto"/>
    </w:pPr>
  </w:style>
  <w:style w:type="table" w:customStyle="1" w:styleId="16">
    <w:name w:val="Сетка таблицы1"/>
    <w:basedOn w:val="a1"/>
    <w:next w:val="aff7"/>
    <w:uiPriority w:val="59"/>
    <w:rsid w:val="00C35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7">
    <w:name w:val="Table Grid"/>
    <w:basedOn w:val="a1"/>
    <w:uiPriority w:val="59"/>
    <w:rsid w:val="00C35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Hyperlink"/>
    <w:uiPriority w:val="99"/>
    <w:rsid w:val="00C3589E"/>
    <w:rPr>
      <w:color w:val="0000FF"/>
      <w:u w:val="single"/>
    </w:rPr>
  </w:style>
  <w:style w:type="paragraph" w:customStyle="1" w:styleId="ConsPlusNormal">
    <w:name w:val="ConsPlusNormal"/>
    <w:uiPriority w:val="99"/>
    <w:rsid w:val="00C358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9">
    <w:name w:val="Стандарт"/>
    <w:uiPriority w:val="99"/>
    <w:rsid w:val="00C3589E"/>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_Основной"/>
    <w:link w:val="affb"/>
    <w:uiPriority w:val="99"/>
    <w:rsid w:val="00C3589E"/>
    <w:pPr>
      <w:widowControl w:val="0"/>
      <w:spacing w:after="0" w:line="360" w:lineRule="auto"/>
      <w:ind w:firstLine="851"/>
      <w:jc w:val="both"/>
    </w:pPr>
    <w:rPr>
      <w:rFonts w:ascii="Arial" w:eastAsia="Calibri" w:hAnsi="Arial" w:cs="Times New Roman"/>
      <w:lang w:eastAsia="ru-RU"/>
    </w:rPr>
  </w:style>
  <w:style w:type="character" w:customStyle="1" w:styleId="affb">
    <w:name w:val="Текст_Основной Знак"/>
    <w:link w:val="affa"/>
    <w:uiPriority w:val="99"/>
    <w:locked/>
    <w:rsid w:val="00C3589E"/>
    <w:rPr>
      <w:rFonts w:ascii="Arial" w:eastAsia="Calibri" w:hAnsi="Arial" w:cs="Times New Roman"/>
      <w:lang w:eastAsia="ru-RU"/>
    </w:rPr>
  </w:style>
  <w:style w:type="paragraph" w:customStyle="1" w:styleId="1">
    <w:name w:val="Раздел 1"/>
    <w:basedOn w:val="a"/>
    <w:uiPriority w:val="99"/>
    <w:rsid w:val="00C3589E"/>
    <w:pPr>
      <w:keepNext/>
      <w:numPr>
        <w:numId w:val="6"/>
      </w:numPr>
      <w:autoSpaceDE w:val="0"/>
      <w:autoSpaceDN w:val="0"/>
      <w:adjustRightInd w:val="0"/>
      <w:spacing w:before="600" w:after="360" w:line="240" w:lineRule="auto"/>
      <w:jc w:val="both"/>
    </w:pPr>
    <w:rPr>
      <w:rFonts w:ascii="Times New Roman" w:eastAsia="Times New Roman" w:hAnsi="Times New Roman" w:cs="Times New Roman"/>
      <w:b/>
      <w:sz w:val="24"/>
      <w:szCs w:val="24"/>
      <w:lang w:eastAsia="ru-RU"/>
    </w:rPr>
  </w:style>
  <w:style w:type="paragraph" w:customStyle="1" w:styleId="10">
    <w:name w:val="Пункт раздела 1"/>
    <w:basedOn w:val="a"/>
    <w:link w:val="17"/>
    <w:uiPriority w:val="99"/>
    <w:rsid w:val="00C3589E"/>
    <w:pPr>
      <w:numPr>
        <w:ilvl w:val="1"/>
        <w:numId w:val="6"/>
      </w:numPr>
      <w:shd w:val="clear" w:color="auto" w:fill="FFFFFF"/>
      <w:tabs>
        <w:tab w:val="left" w:pos="264"/>
      </w:tabs>
      <w:suppressAutoHyphens/>
      <w:autoSpaceDE w:val="0"/>
      <w:autoSpaceDN w:val="0"/>
      <w:adjustRightInd w:val="0"/>
      <w:spacing w:after="0" w:line="312" w:lineRule="auto"/>
      <w:jc w:val="both"/>
    </w:pPr>
    <w:rPr>
      <w:rFonts w:ascii="Times New Roman" w:eastAsia="Times New Roman" w:hAnsi="Times New Roman" w:cs="Times New Roman"/>
      <w:sz w:val="24"/>
      <w:szCs w:val="24"/>
      <w:lang w:eastAsia="ru-RU"/>
    </w:rPr>
  </w:style>
  <w:style w:type="character" w:customStyle="1" w:styleId="17">
    <w:name w:val="Пункт раздела 1 Знак"/>
    <w:link w:val="10"/>
    <w:uiPriority w:val="99"/>
    <w:locked/>
    <w:rsid w:val="00C3589E"/>
    <w:rPr>
      <w:rFonts w:ascii="Times New Roman" w:eastAsia="Times New Roman" w:hAnsi="Times New Roman" w:cs="Times New Roman"/>
      <w:sz w:val="24"/>
      <w:szCs w:val="24"/>
      <w:shd w:val="clear" w:color="auto" w:fill="FFFFFF"/>
      <w:lang w:eastAsia="ru-RU"/>
    </w:rPr>
  </w:style>
  <w:style w:type="paragraph" w:customStyle="1" w:styleId="affc">
    <w:name w:val="Текст_бо"/>
    <w:basedOn w:val="af2"/>
    <w:autoRedefine/>
    <w:uiPriority w:val="99"/>
    <w:rsid w:val="00C3589E"/>
    <w:pPr>
      <w:jc w:val="center"/>
    </w:pPr>
    <w:rPr>
      <w:rFonts w:ascii="Times New Roman" w:hAnsi="Times New Roman"/>
      <w:b/>
      <w:bCs/>
      <w:sz w:val="26"/>
      <w:szCs w:val="26"/>
    </w:rPr>
  </w:style>
  <w:style w:type="paragraph" w:styleId="27">
    <w:name w:val="toc 2"/>
    <w:basedOn w:val="a"/>
    <w:next w:val="a"/>
    <w:autoRedefine/>
    <w:uiPriority w:val="99"/>
    <w:rsid w:val="00C3589E"/>
    <w:pPr>
      <w:spacing w:after="0" w:line="240" w:lineRule="auto"/>
      <w:ind w:left="240"/>
    </w:pPr>
    <w:rPr>
      <w:rFonts w:ascii="Times New Roman" w:eastAsia="Times New Roman" w:hAnsi="Times New Roman" w:cs="Times New Roman"/>
      <w:smallCaps/>
      <w:sz w:val="24"/>
      <w:szCs w:val="24"/>
      <w:lang w:eastAsia="ru-RU"/>
    </w:rPr>
  </w:style>
  <w:style w:type="paragraph" w:customStyle="1" w:styleId="18">
    <w:name w:val="Абзац списка1"/>
    <w:basedOn w:val="a"/>
    <w:uiPriority w:val="99"/>
    <w:rsid w:val="00C3589E"/>
    <w:pPr>
      <w:spacing w:after="0" w:line="240" w:lineRule="auto"/>
      <w:ind w:left="708"/>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C3589E"/>
    <w:rPr>
      <w:rFonts w:cs="Times New Roman"/>
    </w:rPr>
  </w:style>
  <w:style w:type="character" w:customStyle="1" w:styleId="apple-style-span">
    <w:name w:val="apple-style-span"/>
    <w:basedOn w:val="a0"/>
    <w:uiPriority w:val="99"/>
    <w:rsid w:val="00C3589E"/>
    <w:rPr>
      <w:rFonts w:cs="Times New Roman"/>
    </w:rPr>
  </w:style>
  <w:style w:type="paragraph" w:styleId="19">
    <w:name w:val="toc 1"/>
    <w:basedOn w:val="a"/>
    <w:next w:val="a"/>
    <w:autoRedefine/>
    <w:uiPriority w:val="99"/>
    <w:rsid w:val="00C3589E"/>
    <w:pPr>
      <w:spacing w:after="100" w:line="240" w:lineRule="auto"/>
    </w:pPr>
    <w:rPr>
      <w:rFonts w:ascii="Times New Roman" w:eastAsia="Times New Roman" w:hAnsi="Times New Roman" w:cs="Times New Roman"/>
      <w:sz w:val="24"/>
      <w:szCs w:val="24"/>
      <w:lang w:eastAsia="ru-RU"/>
    </w:rPr>
  </w:style>
  <w:style w:type="paragraph" w:customStyle="1" w:styleId="affd">
    <w:name w:val="текст смк"/>
    <w:basedOn w:val="a"/>
    <w:link w:val="affe"/>
    <w:uiPriority w:val="99"/>
    <w:rsid w:val="00C3589E"/>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affe">
    <w:name w:val="текст смк Знак"/>
    <w:basedOn w:val="a0"/>
    <w:link w:val="affd"/>
    <w:uiPriority w:val="99"/>
    <w:locked/>
    <w:rsid w:val="00C3589E"/>
    <w:rPr>
      <w:rFonts w:ascii="Times New Roman" w:eastAsia="Times New Roman" w:hAnsi="Times New Roman" w:cs="Times New Roman"/>
      <w:sz w:val="26"/>
      <w:szCs w:val="20"/>
      <w:lang w:eastAsia="ru-RU"/>
    </w:rPr>
  </w:style>
  <w:style w:type="character" w:customStyle="1" w:styleId="defaultdocbaseattributestylewithoutnowrap1">
    <w:name w:val="defaultdocbaseattributestylewithoutnowrap1"/>
    <w:basedOn w:val="a0"/>
    <w:uiPriority w:val="99"/>
    <w:rsid w:val="00C3589E"/>
    <w:rPr>
      <w:rFonts w:ascii="Tahoma" w:hAnsi="Tahoma" w:cs="Tahoma"/>
    </w:rPr>
  </w:style>
  <w:style w:type="character" w:customStyle="1" w:styleId="FontStyle46">
    <w:name w:val="Font Style46"/>
    <w:uiPriority w:val="99"/>
    <w:rsid w:val="00C3589E"/>
    <w:rPr>
      <w:rFonts w:ascii="Arial" w:hAnsi="Arial"/>
      <w:sz w:val="18"/>
    </w:rPr>
  </w:style>
  <w:style w:type="paragraph" w:customStyle="1" w:styleId="Style9">
    <w:name w:val="Style9"/>
    <w:basedOn w:val="a"/>
    <w:uiPriority w:val="99"/>
    <w:rsid w:val="00C3589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4">
    <w:name w:val="List Bullet 4"/>
    <w:basedOn w:val="a"/>
    <w:uiPriority w:val="99"/>
    <w:rsid w:val="00C3589E"/>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3">
    <w:name w:val="List Bullet 3"/>
    <w:basedOn w:val="a"/>
    <w:uiPriority w:val="99"/>
    <w:rsid w:val="00C3589E"/>
    <w:pPr>
      <w:numPr>
        <w:numId w:val="57"/>
      </w:numPr>
      <w:spacing w:after="0" w:line="240" w:lineRule="auto"/>
    </w:pPr>
    <w:rPr>
      <w:rFonts w:ascii="Times New Roman" w:eastAsia="Times New Roman" w:hAnsi="Times New Roman" w:cs="Times New Roman"/>
      <w:sz w:val="24"/>
      <w:szCs w:val="24"/>
      <w:lang w:eastAsia="ru-RU"/>
    </w:rPr>
  </w:style>
  <w:style w:type="character" w:styleId="afff">
    <w:name w:val="Emphasis"/>
    <w:basedOn w:val="a0"/>
    <w:uiPriority w:val="99"/>
    <w:qFormat/>
    <w:rsid w:val="00C3589E"/>
    <w:rPr>
      <w:rFonts w:cs="Times New Roman"/>
      <w:i/>
    </w:rPr>
  </w:style>
  <w:style w:type="paragraph" w:styleId="afff0">
    <w:name w:val="No Spacing"/>
    <w:link w:val="afff1"/>
    <w:uiPriority w:val="99"/>
    <w:qFormat/>
    <w:rsid w:val="00C3589E"/>
    <w:pPr>
      <w:spacing w:after="0" w:line="240" w:lineRule="auto"/>
      <w:jc w:val="both"/>
    </w:pPr>
    <w:rPr>
      <w:rFonts w:ascii="Calibri" w:eastAsia="Calibri" w:hAnsi="Calibri" w:cs="Times New Roman"/>
    </w:rPr>
  </w:style>
  <w:style w:type="character" w:customStyle="1" w:styleId="afff1">
    <w:name w:val="Без интервала Знак"/>
    <w:link w:val="afff0"/>
    <w:uiPriority w:val="99"/>
    <w:locked/>
    <w:rsid w:val="00C3589E"/>
    <w:rPr>
      <w:rFonts w:ascii="Calibri" w:eastAsia="Calibri" w:hAnsi="Calibri" w:cs="Times New Roman"/>
    </w:rPr>
  </w:style>
  <w:style w:type="paragraph" w:customStyle="1" w:styleId="realprice">
    <w:name w:val="real_price"/>
    <w:basedOn w:val="a"/>
    <w:uiPriority w:val="99"/>
    <w:rsid w:val="00C3589E"/>
    <w:pPr>
      <w:spacing w:before="165" w:after="0" w:line="240" w:lineRule="auto"/>
      <w:ind w:left="405" w:right="105"/>
    </w:pPr>
    <w:rPr>
      <w:rFonts w:ascii="Times New Roman" w:eastAsia="Times New Roman" w:hAnsi="Times New Roman" w:cs="Times New Roman"/>
      <w:color w:val="FF4200"/>
      <w:sz w:val="38"/>
      <w:szCs w:val="38"/>
      <w:lang w:eastAsia="ru-RU"/>
    </w:rPr>
  </w:style>
  <w:style w:type="paragraph" w:customStyle="1" w:styleId="Default">
    <w:name w:val="Default"/>
    <w:uiPriority w:val="99"/>
    <w:rsid w:val="00C3589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3">
    <w:name w:val="Заголовок 2_глава 3"/>
    <w:basedOn w:val="18"/>
    <w:qFormat/>
    <w:rsid w:val="00C3589E"/>
    <w:pPr>
      <w:numPr>
        <w:ilvl w:val="1"/>
        <w:numId w:val="13"/>
      </w:numPr>
      <w:tabs>
        <w:tab w:val="left" w:pos="1560"/>
      </w:tabs>
      <w:spacing w:before="120" w:line="276" w:lineRule="auto"/>
      <w:ind w:left="431" w:hanging="431"/>
      <w:jc w:val="both"/>
    </w:pPr>
    <w:rPr>
      <w:b/>
      <w:i/>
      <w:sz w:val="26"/>
      <w:szCs w:val="26"/>
    </w:rPr>
  </w:style>
  <w:style w:type="paragraph" w:customStyle="1" w:styleId="40">
    <w:name w:val="Обычный4"/>
    <w:uiPriority w:val="99"/>
    <w:rsid w:val="00C3589E"/>
    <w:pPr>
      <w:spacing w:after="0" w:line="240" w:lineRule="auto"/>
    </w:pPr>
    <w:rPr>
      <w:rFonts w:ascii="Times New Roman" w:eastAsia="Times New Roman" w:hAnsi="Times New Roman" w:cs="Times New Roman"/>
      <w:sz w:val="20"/>
      <w:szCs w:val="20"/>
      <w:lang w:eastAsia="ru-RU"/>
    </w:r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C3589E"/>
    <w:rPr>
      <w:rFonts w:ascii="Times New Roman" w:eastAsia="Times New Roman" w:hAnsi="Times New Roman" w:cs="Times New Roman"/>
      <w:sz w:val="24"/>
      <w:szCs w:val="24"/>
      <w:lang w:eastAsia="ru-RU"/>
    </w:rPr>
  </w:style>
  <w:style w:type="paragraph" w:customStyle="1" w:styleId="Text">
    <w:name w:val="Text"/>
    <w:basedOn w:val="a"/>
    <w:uiPriority w:val="99"/>
    <w:rsid w:val="00C3589E"/>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
    <w:uiPriority w:val="99"/>
    <w:rsid w:val="00C3589E"/>
    <w:pPr>
      <w:spacing w:after="240" w:line="240" w:lineRule="auto"/>
    </w:pPr>
    <w:rPr>
      <w:rFonts w:ascii="Times New Roman" w:eastAsia="Times New Roman" w:hAnsi="Times New Roman" w:cs="Times New Roman"/>
      <w:sz w:val="24"/>
      <w:szCs w:val="24"/>
      <w:lang w:eastAsia="ru-RU"/>
    </w:rPr>
  </w:style>
  <w:style w:type="character" w:customStyle="1" w:styleId="aff5">
    <w:name w:val="Абзац списка Знак"/>
    <w:link w:val="aff4"/>
    <w:uiPriority w:val="34"/>
    <w:locked/>
    <w:rsid w:val="00C3589E"/>
    <w:rPr>
      <w:rFonts w:ascii="Times New Roman" w:eastAsia="Times New Roman" w:hAnsi="Times New Roman" w:cs="Times New Roman"/>
      <w:sz w:val="24"/>
      <w:szCs w:val="24"/>
      <w:lang w:eastAsia="ru-RU"/>
    </w:rPr>
  </w:style>
  <w:style w:type="character" w:styleId="afff2">
    <w:name w:val="FollowedHyperlink"/>
    <w:basedOn w:val="a0"/>
    <w:uiPriority w:val="99"/>
    <w:semiHidden/>
    <w:unhideWhenUsed/>
    <w:rsid w:val="00C3589E"/>
    <w:rPr>
      <w:color w:val="800080"/>
      <w:u w:val="single"/>
    </w:rPr>
  </w:style>
  <w:style w:type="paragraph" w:customStyle="1" w:styleId="font5">
    <w:name w:val="font5"/>
    <w:basedOn w:val="a"/>
    <w:rsid w:val="00C3589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
    <w:rsid w:val="00C3589E"/>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7">
    <w:name w:val="font7"/>
    <w:basedOn w:val="a"/>
    <w:rsid w:val="00C3589E"/>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8">
    <w:name w:val="font8"/>
    <w:basedOn w:val="a"/>
    <w:rsid w:val="00C3589E"/>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9">
    <w:name w:val="font9"/>
    <w:basedOn w:val="a"/>
    <w:rsid w:val="00C3589E"/>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font10">
    <w:name w:val="font10"/>
    <w:basedOn w:val="a"/>
    <w:rsid w:val="00C3589E"/>
    <w:pPr>
      <w:spacing w:before="100" w:beforeAutospacing="1" w:after="100" w:afterAutospacing="1" w:line="240" w:lineRule="auto"/>
    </w:pPr>
    <w:rPr>
      <w:rFonts w:ascii="Times New Roman" w:eastAsia="Times New Roman" w:hAnsi="Times New Roman" w:cs="Times New Roman"/>
      <w:b/>
      <w:bCs/>
      <w:color w:val="FF0000"/>
      <w:sz w:val="20"/>
      <w:szCs w:val="20"/>
      <w:lang w:eastAsia="ru-RU"/>
    </w:rPr>
  </w:style>
  <w:style w:type="paragraph" w:customStyle="1" w:styleId="font11">
    <w:name w:val="font11"/>
    <w:basedOn w:val="a"/>
    <w:rsid w:val="00C3589E"/>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font12">
    <w:name w:val="font12"/>
    <w:basedOn w:val="a"/>
    <w:rsid w:val="00C3589E"/>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font13">
    <w:name w:val="font13"/>
    <w:basedOn w:val="a"/>
    <w:rsid w:val="00C3589E"/>
    <w:pPr>
      <w:spacing w:before="100" w:beforeAutospacing="1" w:after="100" w:afterAutospacing="1" w:line="240" w:lineRule="auto"/>
    </w:pPr>
    <w:rPr>
      <w:rFonts w:ascii="Times New Roman" w:eastAsia="Times New Roman" w:hAnsi="Times New Roman" w:cs="Times New Roman"/>
      <w:color w:val="006600"/>
      <w:sz w:val="20"/>
      <w:szCs w:val="20"/>
      <w:lang w:eastAsia="ru-RU"/>
    </w:rPr>
  </w:style>
  <w:style w:type="paragraph" w:customStyle="1" w:styleId="font14">
    <w:name w:val="font14"/>
    <w:basedOn w:val="a"/>
    <w:rsid w:val="00C3589E"/>
    <w:pPr>
      <w:spacing w:before="100" w:beforeAutospacing="1" w:after="100" w:afterAutospacing="1" w:line="240" w:lineRule="auto"/>
    </w:pPr>
    <w:rPr>
      <w:rFonts w:ascii="Times New Roman" w:eastAsia="Times New Roman" w:hAnsi="Times New Roman" w:cs="Times New Roman"/>
      <w:color w:val="0D0D0D"/>
      <w:sz w:val="20"/>
      <w:szCs w:val="20"/>
      <w:lang w:eastAsia="ru-RU"/>
    </w:rPr>
  </w:style>
  <w:style w:type="paragraph" w:customStyle="1" w:styleId="font15">
    <w:name w:val="font15"/>
    <w:basedOn w:val="a"/>
    <w:rsid w:val="00C3589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16">
    <w:name w:val="font16"/>
    <w:basedOn w:val="a"/>
    <w:rsid w:val="00C3589E"/>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17">
    <w:name w:val="font17"/>
    <w:basedOn w:val="a"/>
    <w:rsid w:val="00C3589E"/>
    <w:pPr>
      <w:spacing w:before="100" w:beforeAutospacing="1" w:after="100" w:afterAutospacing="1" w:line="240" w:lineRule="auto"/>
    </w:pPr>
    <w:rPr>
      <w:rFonts w:ascii="Times New Roman" w:eastAsia="Times New Roman" w:hAnsi="Times New Roman" w:cs="Times New Roman"/>
      <w:b/>
      <w:bCs/>
      <w:color w:val="0D0D0D"/>
      <w:sz w:val="20"/>
      <w:szCs w:val="20"/>
      <w:lang w:eastAsia="ru-RU"/>
    </w:rPr>
  </w:style>
  <w:style w:type="paragraph" w:customStyle="1" w:styleId="xl3292">
    <w:name w:val="xl3292"/>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293">
    <w:name w:val="xl3293"/>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294">
    <w:name w:val="xl3294"/>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FF"/>
      <w:sz w:val="24"/>
      <w:szCs w:val="24"/>
      <w:u w:val="single"/>
      <w:lang w:eastAsia="ru-RU"/>
    </w:rPr>
  </w:style>
  <w:style w:type="paragraph" w:customStyle="1" w:styleId="xl3295">
    <w:name w:val="xl3295"/>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296">
    <w:name w:val="xl3296"/>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297">
    <w:name w:val="xl3297"/>
    <w:basedOn w:val="a"/>
    <w:rsid w:val="00C3589E"/>
    <w:pPr>
      <w:pBdr>
        <w:top w:val="single" w:sz="4" w:space="0" w:color="3F3F3F"/>
        <w:bottom w:val="single" w:sz="4" w:space="0" w:color="3F3F3F"/>
        <w:right w:val="single" w:sz="4" w:space="0" w:color="3F3F3F"/>
      </w:pBdr>
      <w:spacing w:before="100" w:beforeAutospacing="1" w:after="100" w:afterAutospacing="1" w:line="240" w:lineRule="auto"/>
      <w:jc w:val="center"/>
      <w:textAlignment w:val="center"/>
    </w:pPr>
    <w:rPr>
      <w:rFonts w:ascii="Times New Roman" w:eastAsia="Times New Roman" w:hAnsi="Times New Roman" w:cs="Times New Roman"/>
      <w:color w:val="3F3F3F"/>
      <w:sz w:val="20"/>
      <w:szCs w:val="20"/>
      <w:lang w:eastAsia="ru-RU"/>
    </w:rPr>
  </w:style>
  <w:style w:type="paragraph" w:customStyle="1" w:styleId="xl3298">
    <w:name w:val="xl3298"/>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299">
    <w:name w:val="xl3299"/>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00">
    <w:name w:val="xl3300"/>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301">
    <w:name w:val="xl3301"/>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02">
    <w:name w:val="xl3302"/>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03">
    <w:name w:val="xl3303"/>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04">
    <w:name w:val="xl3304"/>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05">
    <w:name w:val="xl3305"/>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06">
    <w:name w:val="xl3306"/>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07">
    <w:name w:val="xl3307"/>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color w:val="0D0D0D"/>
      <w:sz w:val="20"/>
      <w:szCs w:val="20"/>
      <w:lang w:eastAsia="ru-RU"/>
    </w:rPr>
  </w:style>
  <w:style w:type="paragraph" w:customStyle="1" w:styleId="xl3308">
    <w:name w:val="xl3308"/>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09">
    <w:name w:val="xl3309"/>
    <w:basedOn w:val="a"/>
    <w:rsid w:val="00C3589E"/>
    <w:pPr>
      <w:pBdr>
        <w:top w:val="single" w:sz="4" w:space="0" w:color="auto"/>
        <w:left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D0D0D"/>
      <w:sz w:val="20"/>
      <w:szCs w:val="20"/>
      <w:lang w:eastAsia="ru-RU"/>
    </w:rPr>
  </w:style>
  <w:style w:type="paragraph" w:customStyle="1" w:styleId="xl3310">
    <w:name w:val="xl3310"/>
    <w:basedOn w:val="a"/>
    <w:rsid w:val="00C3589E"/>
    <w:pP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11">
    <w:name w:val="xl3311"/>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12">
    <w:name w:val="xl3312"/>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13">
    <w:name w:val="xl3313"/>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14">
    <w:name w:val="xl3314"/>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15">
    <w:name w:val="xl3315"/>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16">
    <w:name w:val="xl3316"/>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17">
    <w:name w:val="xl3317"/>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318">
    <w:name w:val="xl3318"/>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19">
    <w:name w:val="xl3319"/>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20">
    <w:name w:val="xl3320"/>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21">
    <w:name w:val="xl3321"/>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22">
    <w:name w:val="xl3322"/>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23">
    <w:name w:val="xl3323"/>
    <w:basedOn w:val="a"/>
    <w:rsid w:val="00C3589E"/>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324">
    <w:name w:val="xl3324"/>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25">
    <w:name w:val="xl3325"/>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26">
    <w:name w:val="xl3326"/>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27">
    <w:name w:val="xl3327"/>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328">
    <w:name w:val="xl3328"/>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29">
    <w:name w:val="xl3329"/>
    <w:basedOn w:val="a"/>
    <w:rsid w:val="00C3589E"/>
    <w:pPr>
      <w:pBdr>
        <w:top w:val="single" w:sz="4" w:space="0" w:color="auto"/>
        <w:left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30">
    <w:name w:val="xl3330"/>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31">
    <w:name w:val="xl3331"/>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32">
    <w:name w:val="xl3332"/>
    <w:basedOn w:val="a"/>
    <w:rsid w:val="00C3589E"/>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color w:val="0D0D0D"/>
      <w:sz w:val="20"/>
      <w:szCs w:val="20"/>
      <w:lang w:eastAsia="ru-RU"/>
    </w:rPr>
  </w:style>
  <w:style w:type="paragraph" w:customStyle="1" w:styleId="xl3333">
    <w:name w:val="xl3333"/>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color w:val="0D0D0D"/>
      <w:sz w:val="20"/>
      <w:szCs w:val="20"/>
      <w:lang w:eastAsia="ru-RU"/>
    </w:rPr>
  </w:style>
  <w:style w:type="paragraph" w:customStyle="1" w:styleId="xl3334">
    <w:name w:val="xl3334"/>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35">
    <w:name w:val="xl3335"/>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3336">
    <w:name w:val="xl3336"/>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37">
    <w:name w:val="xl3337"/>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38">
    <w:name w:val="xl3338"/>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39">
    <w:name w:val="xl3339"/>
    <w:basedOn w:val="a"/>
    <w:rsid w:val="00C358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40">
    <w:name w:val="xl3340"/>
    <w:basedOn w:val="a"/>
    <w:rsid w:val="00C358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41">
    <w:name w:val="xl3341"/>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42">
    <w:name w:val="xl3342"/>
    <w:basedOn w:val="a"/>
    <w:rsid w:val="00C358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43">
    <w:name w:val="xl3343"/>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44">
    <w:name w:val="xl3344"/>
    <w:basedOn w:val="a"/>
    <w:rsid w:val="00C3589E"/>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345">
    <w:name w:val="xl3345"/>
    <w:basedOn w:val="a"/>
    <w:rsid w:val="00C358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46">
    <w:name w:val="xl3346"/>
    <w:basedOn w:val="a"/>
    <w:rsid w:val="00C358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3347">
    <w:name w:val="xl3347"/>
    <w:basedOn w:val="a"/>
    <w:rsid w:val="00C358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48">
    <w:name w:val="xl3348"/>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49">
    <w:name w:val="xl3349"/>
    <w:basedOn w:val="a"/>
    <w:rsid w:val="00C3589E"/>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350">
    <w:name w:val="xl3350"/>
    <w:basedOn w:val="a"/>
    <w:rsid w:val="00C358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51">
    <w:name w:val="xl3351"/>
    <w:basedOn w:val="a"/>
    <w:rsid w:val="00C358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52">
    <w:name w:val="xl3352"/>
    <w:basedOn w:val="a"/>
    <w:rsid w:val="00C358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53">
    <w:name w:val="xl3353"/>
    <w:basedOn w:val="a"/>
    <w:rsid w:val="00C358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54">
    <w:name w:val="xl3354"/>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55">
    <w:name w:val="xl3355"/>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56">
    <w:name w:val="xl3356"/>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57">
    <w:name w:val="xl3357"/>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58">
    <w:name w:val="xl3358"/>
    <w:basedOn w:val="a"/>
    <w:rsid w:val="00C3589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59">
    <w:name w:val="xl3359"/>
    <w:basedOn w:val="a"/>
    <w:rsid w:val="00C3589E"/>
    <w:pP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60">
    <w:name w:val="xl3360"/>
    <w:basedOn w:val="a"/>
    <w:rsid w:val="00C3589E"/>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61">
    <w:name w:val="xl3361"/>
    <w:basedOn w:val="a"/>
    <w:rsid w:val="00C358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62">
    <w:name w:val="xl3362"/>
    <w:basedOn w:val="a"/>
    <w:rsid w:val="00C358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63">
    <w:name w:val="xl3363"/>
    <w:basedOn w:val="a"/>
    <w:rsid w:val="00C358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D0D0D"/>
      <w:sz w:val="20"/>
      <w:szCs w:val="20"/>
      <w:lang w:eastAsia="ru-RU"/>
    </w:rPr>
  </w:style>
  <w:style w:type="paragraph" w:customStyle="1" w:styleId="xl3364">
    <w:name w:val="xl3364"/>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65">
    <w:name w:val="xl3365"/>
    <w:basedOn w:val="a"/>
    <w:rsid w:val="00C358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66">
    <w:name w:val="xl3366"/>
    <w:basedOn w:val="a"/>
    <w:rsid w:val="00C3589E"/>
    <w:pPr>
      <w:spacing w:before="100" w:beforeAutospacing="1" w:after="100" w:afterAutospacing="1" w:line="240" w:lineRule="auto"/>
    </w:pPr>
    <w:rPr>
      <w:rFonts w:ascii="Times New Roman" w:eastAsia="Times New Roman" w:hAnsi="Times New Roman" w:cs="Times New Roman"/>
      <w:color w:val="0000FF"/>
      <w:sz w:val="24"/>
      <w:szCs w:val="24"/>
      <w:u w:val="single"/>
      <w:lang w:eastAsia="ru-RU"/>
    </w:rPr>
  </w:style>
  <w:style w:type="paragraph" w:customStyle="1" w:styleId="xl3367">
    <w:name w:val="xl3367"/>
    <w:basedOn w:val="a"/>
    <w:rsid w:val="00C3589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368">
    <w:name w:val="xl3368"/>
    <w:basedOn w:val="a"/>
    <w:rsid w:val="00C3589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369">
    <w:name w:val="xl3369"/>
    <w:basedOn w:val="a"/>
    <w:rsid w:val="00C3589E"/>
    <w:pPr>
      <w:spacing w:before="100" w:beforeAutospacing="1" w:after="100" w:afterAutospacing="1" w:line="240" w:lineRule="auto"/>
    </w:pPr>
    <w:rPr>
      <w:rFonts w:ascii="Arial CYR" w:eastAsia="Times New Roman" w:hAnsi="Arial CYR" w:cs="Times New Roman"/>
      <w:sz w:val="20"/>
      <w:szCs w:val="20"/>
      <w:lang w:eastAsia="ru-RU"/>
    </w:rPr>
  </w:style>
  <w:style w:type="paragraph" w:customStyle="1" w:styleId="xl3370">
    <w:name w:val="xl3370"/>
    <w:basedOn w:val="a"/>
    <w:rsid w:val="00C3589E"/>
    <w:pPr>
      <w:spacing w:before="100" w:beforeAutospacing="1" w:after="100" w:afterAutospacing="1" w:line="240" w:lineRule="auto"/>
    </w:pPr>
    <w:rPr>
      <w:rFonts w:ascii="Times New Roman" w:eastAsia="Times New Roman" w:hAnsi="Times New Roman" w:cs="Times New Roman"/>
      <w:b/>
      <w:bCs/>
      <w:color w:val="C00000"/>
      <w:sz w:val="24"/>
      <w:szCs w:val="24"/>
      <w:lang w:eastAsia="ru-RU"/>
    </w:rPr>
  </w:style>
  <w:style w:type="paragraph" w:customStyle="1" w:styleId="xl3371">
    <w:name w:val="xl3371"/>
    <w:basedOn w:val="a"/>
    <w:rsid w:val="00C3589E"/>
    <w:pPr>
      <w:pBdr>
        <w:top w:val="dotted" w:sz="4" w:space="0" w:color="auto"/>
        <w:left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72">
    <w:name w:val="xl3372"/>
    <w:basedOn w:val="a"/>
    <w:rsid w:val="00C3589E"/>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73">
    <w:name w:val="xl3373"/>
    <w:basedOn w:val="a"/>
    <w:rsid w:val="00C3589E"/>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3374">
    <w:name w:val="xl3374"/>
    <w:basedOn w:val="a"/>
    <w:rsid w:val="00C3589E"/>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3375">
    <w:name w:val="xl3375"/>
    <w:basedOn w:val="a"/>
    <w:rsid w:val="00C3589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76">
    <w:name w:val="xl3376"/>
    <w:basedOn w:val="a"/>
    <w:rsid w:val="00C3589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77">
    <w:name w:val="xl3377"/>
    <w:basedOn w:val="a"/>
    <w:rsid w:val="00C3589E"/>
    <w:pPr>
      <w:pBdr>
        <w:left w:val="dotted" w:sz="4" w:space="0" w:color="auto"/>
        <w:right w:val="dotted"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3378">
    <w:name w:val="xl3378"/>
    <w:basedOn w:val="a"/>
    <w:rsid w:val="00C358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79">
    <w:name w:val="xl3379"/>
    <w:basedOn w:val="a"/>
    <w:rsid w:val="00C358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80">
    <w:name w:val="xl3380"/>
    <w:basedOn w:val="a"/>
    <w:rsid w:val="00C358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81">
    <w:name w:val="xl3381"/>
    <w:basedOn w:val="a"/>
    <w:rsid w:val="00C358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82">
    <w:name w:val="xl3382"/>
    <w:basedOn w:val="a"/>
    <w:rsid w:val="00C358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83">
    <w:name w:val="xl3383"/>
    <w:basedOn w:val="a"/>
    <w:rsid w:val="00C3589E"/>
    <w:pPr>
      <w:pBdr>
        <w:top w:val="single" w:sz="4" w:space="0" w:color="auto"/>
        <w:lef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4">
    <w:name w:val="xl3384"/>
    <w:basedOn w:val="a"/>
    <w:rsid w:val="00C3589E"/>
    <w:pPr>
      <w:pBdr>
        <w:top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5">
    <w:name w:val="xl3385"/>
    <w:basedOn w:val="a"/>
    <w:rsid w:val="00C3589E"/>
    <w:pPr>
      <w:pBdr>
        <w:top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6">
    <w:name w:val="xl3386"/>
    <w:basedOn w:val="a"/>
    <w:rsid w:val="00C3589E"/>
    <w:pPr>
      <w:pBdr>
        <w:left w:val="single" w:sz="4" w:space="0" w:color="auto"/>
        <w:bottom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7">
    <w:name w:val="xl3387"/>
    <w:basedOn w:val="a"/>
    <w:rsid w:val="00C3589E"/>
    <w:pPr>
      <w:pBdr>
        <w:bottom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8">
    <w:name w:val="xl3388"/>
    <w:basedOn w:val="a"/>
    <w:rsid w:val="00C3589E"/>
    <w:pPr>
      <w:pBdr>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9">
    <w:name w:val="xl3389"/>
    <w:basedOn w:val="a"/>
    <w:rsid w:val="00C3589E"/>
    <w:pPr>
      <w:pBdr>
        <w:top w:val="single" w:sz="4" w:space="0" w:color="auto"/>
        <w:left w:val="single" w:sz="4" w:space="0" w:color="auto"/>
        <w:bottom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390">
    <w:name w:val="xl3390"/>
    <w:basedOn w:val="a"/>
    <w:rsid w:val="00C3589E"/>
    <w:pPr>
      <w:pBdr>
        <w:top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391">
    <w:name w:val="xl3391"/>
    <w:basedOn w:val="a"/>
    <w:rsid w:val="00C3589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92">
    <w:name w:val="xl3392"/>
    <w:basedOn w:val="a"/>
    <w:rsid w:val="00C3589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93">
    <w:name w:val="xl3393"/>
    <w:basedOn w:val="a"/>
    <w:rsid w:val="00C3589E"/>
    <w:pPr>
      <w:pBdr>
        <w:top w:val="single" w:sz="4" w:space="0" w:color="auto"/>
        <w:left w:val="single" w:sz="4" w:space="0" w:color="auto"/>
        <w:bottom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394">
    <w:name w:val="xl3394"/>
    <w:basedOn w:val="a"/>
    <w:rsid w:val="00C3589E"/>
    <w:pPr>
      <w:pBdr>
        <w:top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395">
    <w:name w:val="xl3395"/>
    <w:basedOn w:val="a"/>
    <w:rsid w:val="00C3589E"/>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96">
    <w:name w:val="xl3396"/>
    <w:basedOn w:val="a"/>
    <w:rsid w:val="00C3589E"/>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97">
    <w:name w:val="xl3397"/>
    <w:basedOn w:val="a"/>
    <w:rsid w:val="00C3589E"/>
    <w:pPr>
      <w:pBdr>
        <w:top w:val="single" w:sz="4" w:space="0" w:color="auto"/>
        <w:left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398">
    <w:name w:val="xl3398"/>
    <w:basedOn w:val="a"/>
    <w:rsid w:val="00C3589E"/>
    <w:pPr>
      <w:pBdr>
        <w:left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399">
    <w:name w:val="xl3399"/>
    <w:basedOn w:val="a"/>
    <w:rsid w:val="00C3589E"/>
    <w:pPr>
      <w:pBdr>
        <w:left w:val="single" w:sz="4" w:space="0" w:color="auto"/>
        <w:bottom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00">
    <w:name w:val="xl3400"/>
    <w:basedOn w:val="a"/>
    <w:rsid w:val="00C3589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01">
    <w:name w:val="xl3401"/>
    <w:basedOn w:val="a"/>
    <w:rsid w:val="00C3589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02">
    <w:name w:val="xl3402"/>
    <w:basedOn w:val="a"/>
    <w:rsid w:val="00C3589E"/>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03">
    <w:name w:val="xl3403"/>
    <w:basedOn w:val="a"/>
    <w:rsid w:val="00C3589E"/>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04">
    <w:name w:val="xl3404"/>
    <w:basedOn w:val="a"/>
    <w:rsid w:val="00C3589E"/>
    <w:pPr>
      <w:pBdr>
        <w:top w:val="single" w:sz="4" w:space="0" w:color="auto"/>
        <w:left w:val="single" w:sz="4" w:space="0" w:color="auto"/>
        <w:bottom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05">
    <w:name w:val="xl3405"/>
    <w:basedOn w:val="a"/>
    <w:rsid w:val="00C3589E"/>
    <w:pPr>
      <w:pBdr>
        <w:top w:val="single" w:sz="4" w:space="0" w:color="auto"/>
        <w:bottom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06">
    <w:name w:val="xl3406"/>
    <w:basedOn w:val="a"/>
    <w:rsid w:val="00C3589E"/>
    <w:pPr>
      <w:pBdr>
        <w:top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07">
    <w:name w:val="xl3407"/>
    <w:basedOn w:val="a"/>
    <w:rsid w:val="00C3589E"/>
    <w:pPr>
      <w:pBdr>
        <w:top w:val="single" w:sz="4" w:space="0" w:color="auto"/>
        <w:left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08">
    <w:name w:val="xl3408"/>
    <w:basedOn w:val="a"/>
    <w:rsid w:val="00C3589E"/>
    <w:pPr>
      <w:pBdr>
        <w:left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09">
    <w:name w:val="xl3409"/>
    <w:basedOn w:val="a"/>
    <w:rsid w:val="00C3589E"/>
    <w:pPr>
      <w:pBdr>
        <w:left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10">
    <w:name w:val="xl3410"/>
    <w:basedOn w:val="a"/>
    <w:rsid w:val="00C3589E"/>
    <w:pPr>
      <w:pBdr>
        <w:top w:val="single" w:sz="4" w:space="0" w:color="auto"/>
        <w:left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11">
    <w:name w:val="xl3411"/>
    <w:basedOn w:val="a"/>
    <w:rsid w:val="00C3589E"/>
    <w:pPr>
      <w:pBdr>
        <w:left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12">
    <w:name w:val="xl3412"/>
    <w:basedOn w:val="a"/>
    <w:rsid w:val="00C3589E"/>
    <w:pPr>
      <w:pBdr>
        <w:left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13">
    <w:name w:val="xl3413"/>
    <w:basedOn w:val="a"/>
    <w:rsid w:val="00C3589E"/>
    <w:pPr>
      <w:pBdr>
        <w:top w:val="single" w:sz="4" w:space="0" w:color="auto"/>
        <w:left w:val="single" w:sz="4" w:space="0" w:color="auto"/>
        <w:bottom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414">
    <w:name w:val="xl3414"/>
    <w:basedOn w:val="a"/>
    <w:rsid w:val="00C3589E"/>
    <w:pPr>
      <w:pBdr>
        <w:top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415">
    <w:name w:val="xl3415"/>
    <w:basedOn w:val="a"/>
    <w:rsid w:val="00C3589E"/>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16">
    <w:name w:val="xl3416"/>
    <w:basedOn w:val="a"/>
    <w:rsid w:val="00C3589E"/>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17">
    <w:name w:val="xl3417"/>
    <w:basedOn w:val="a"/>
    <w:rsid w:val="00C3589E"/>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18">
    <w:name w:val="xl3418"/>
    <w:basedOn w:val="a"/>
    <w:rsid w:val="00C3589E"/>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19">
    <w:name w:val="xl3419"/>
    <w:basedOn w:val="a"/>
    <w:rsid w:val="00C3589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0">
    <w:name w:val="xl3420"/>
    <w:basedOn w:val="a"/>
    <w:rsid w:val="00C3589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1">
    <w:name w:val="xl3421"/>
    <w:basedOn w:val="a"/>
    <w:rsid w:val="00C3589E"/>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2">
    <w:name w:val="xl3422"/>
    <w:basedOn w:val="a"/>
    <w:rsid w:val="00C3589E"/>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3">
    <w:name w:val="xl3423"/>
    <w:basedOn w:val="a"/>
    <w:rsid w:val="00C3589E"/>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3424">
    <w:name w:val="xl3424"/>
    <w:basedOn w:val="a"/>
    <w:rsid w:val="00C3589E"/>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3425">
    <w:name w:val="xl3425"/>
    <w:basedOn w:val="a"/>
    <w:rsid w:val="00C3589E"/>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26">
    <w:name w:val="xl3426"/>
    <w:basedOn w:val="a"/>
    <w:rsid w:val="00C3589E"/>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27">
    <w:name w:val="xl3427"/>
    <w:basedOn w:val="a"/>
    <w:rsid w:val="00C3589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8">
    <w:name w:val="xl3428"/>
    <w:basedOn w:val="a"/>
    <w:rsid w:val="00C3589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9">
    <w:name w:val="xl3429"/>
    <w:basedOn w:val="a"/>
    <w:rsid w:val="00C3589E"/>
    <w:pPr>
      <w:pBdr>
        <w:top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3430">
    <w:name w:val="xl3430"/>
    <w:basedOn w:val="a"/>
    <w:rsid w:val="00C3589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31">
    <w:name w:val="xl3431"/>
    <w:basedOn w:val="a"/>
    <w:rsid w:val="00C3589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32">
    <w:name w:val="xl3432"/>
    <w:basedOn w:val="a"/>
    <w:rsid w:val="00C3589E"/>
    <w:pPr>
      <w:pBdr>
        <w:top w:val="single" w:sz="4" w:space="0" w:color="auto"/>
        <w:lef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33">
    <w:name w:val="xl3433"/>
    <w:basedOn w:val="a"/>
    <w:rsid w:val="00C3589E"/>
    <w:pPr>
      <w:pBdr>
        <w:top w:val="single" w:sz="4" w:space="0" w:color="auto"/>
        <w:right w:val="single" w:sz="4" w:space="0" w:color="000000"/>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34">
    <w:name w:val="xl3434"/>
    <w:basedOn w:val="a"/>
    <w:rsid w:val="00C3589E"/>
    <w:pPr>
      <w:pBdr>
        <w:top w:val="single" w:sz="4" w:space="0" w:color="C0C0C0"/>
        <w:left w:val="single" w:sz="4" w:space="0" w:color="C0C0C0"/>
        <w:bottom w:val="single" w:sz="4" w:space="0" w:color="C0C0C0"/>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3435">
    <w:name w:val="xl3435"/>
    <w:basedOn w:val="a"/>
    <w:rsid w:val="00C3589E"/>
    <w:pPr>
      <w:pBdr>
        <w:top w:val="single" w:sz="4" w:space="0" w:color="C0C0C0"/>
        <w:bottom w:val="single" w:sz="4" w:space="0" w:color="C0C0C0"/>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3436">
    <w:name w:val="xl3436"/>
    <w:basedOn w:val="a"/>
    <w:rsid w:val="00C3589E"/>
    <w:pPr>
      <w:pBdr>
        <w:top w:val="single" w:sz="4" w:space="0" w:color="C0C0C0"/>
        <w:bottom w:val="single" w:sz="4" w:space="0" w:color="C0C0C0"/>
        <w:right w:val="single" w:sz="4" w:space="0" w:color="C0C0C0"/>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3437">
    <w:name w:val="xl3437"/>
    <w:basedOn w:val="a"/>
    <w:rsid w:val="00C3589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38">
    <w:name w:val="xl3438"/>
    <w:basedOn w:val="a"/>
    <w:rsid w:val="00C3589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39">
    <w:name w:val="xl3439"/>
    <w:basedOn w:val="a"/>
    <w:rsid w:val="00C3589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40">
    <w:name w:val="xl3440"/>
    <w:basedOn w:val="a"/>
    <w:rsid w:val="00C3589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41">
    <w:name w:val="xl3441"/>
    <w:basedOn w:val="a"/>
    <w:rsid w:val="00C3589E"/>
    <w:pPr>
      <w:pBdr>
        <w:top w:val="single" w:sz="4" w:space="0" w:color="auto"/>
        <w:left w:val="single" w:sz="4" w:space="0" w:color="auto"/>
        <w:bottom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42">
    <w:name w:val="xl3442"/>
    <w:basedOn w:val="a"/>
    <w:rsid w:val="00C3589E"/>
    <w:pPr>
      <w:pBdr>
        <w:top w:val="single" w:sz="4" w:space="0" w:color="auto"/>
        <w:bottom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43">
    <w:name w:val="xl3443"/>
    <w:basedOn w:val="a"/>
    <w:rsid w:val="00C3589E"/>
    <w:pPr>
      <w:pBdr>
        <w:top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44">
    <w:name w:val="xl3444"/>
    <w:basedOn w:val="a"/>
    <w:rsid w:val="00C3589E"/>
    <w:pPr>
      <w:pBdr>
        <w:top w:val="dotted" w:sz="4" w:space="0" w:color="auto"/>
        <w:left w:val="dotted" w:sz="4" w:space="0" w:color="auto"/>
        <w:bottom w:val="dotted" w:sz="4" w:space="0" w:color="auto"/>
        <w:right w:val="dotted" w:sz="4" w:space="0" w:color="auto"/>
      </w:pBdr>
      <w:spacing w:before="100" w:beforeAutospacing="1" w:after="100" w:afterAutospacing="1" w:line="240" w:lineRule="auto"/>
      <w:textAlignment w:val="top"/>
    </w:pPr>
    <w:rPr>
      <w:rFonts w:ascii="Times New Roman" w:eastAsia="Times New Roman" w:hAnsi="Times New Roman" w:cs="Times New Roman"/>
      <w:color w:val="0D0D0D"/>
      <w:sz w:val="20"/>
      <w:szCs w:val="20"/>
      <w:lang w:eastAsia="ru-RU"/>
    </w:rPr>
  </w:style>
  <w:style w:type="paragraph" w:customStyle="1" w:styleId="xl3445">
    <w:name w:val="xl3445"/>
    <w:basedOn w:val="a"/>
    <w:rsid w:val="00C3589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46">
    <w:name w:val="xl3446"/>
    <w:basedOn w:val="a"/>
    <w:rsid w:val="00C3589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47">
    <w:name w:val="xl3447"/>
    <w:basedOn w:val="a"/>
    <w:rsid w:val="00C3589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48">
    <w:name w:val="xl3448"/>
    <w:basedOn w:val="a"/>
    <w:rsid w:val="00C3589E"/>
    <w:pPr>
      <w:pBdr>
        <w:top w:val="single" w:sz="4" w:space="0" w:color="3F3F3F"/>
        <w:left w:val="single" w:sz="4" w:space="0" w:color="3F3F3F"/>
        <w:bottom w:val="single" w:sz="4" w:space="0" w:color="3F3F3F"/>
        <w:right w:val="single" w:sz="4" w:space="0" w:color="3F3F3F"/>
      </w:pBdr>
      <w:spacing w:before="100" w:beforeAutospacing="1" w:after="100" w:afterAutospacing="1" w:line="240" w:lineRule="auto"/>
      <w:jc w:val="center"/>
      <w:textAlignment w:val="center"/>
    </w:pPr>
    <w:rPr>
      <w:rFonts w:ascii="Times New Roman" w:eastAsia="Times New Roman" w:hAnsi="Times New Roman" w:cs="Times New Roman"/>
      <w:color w:val="3F3F3F"/>
      <w:sz w:val="20"/>
      <w:szCs w:val="20"/>
      <w:lang w:eastAsia="ru-RU"/>
    </w:rPr>
  </w:style>
  <w:style w:type="paragraph" w:customStyle="1" w:styleId="xl3449">
    <w:name w:val="xl3449"/>
    <w:basedOn w:val="a"/>
    <w:rsid w:val="00C3589E"/>
    <w:pPr>
      <w:pBdr>
        <w:left w:val="single" w:sz="4" w:space="0" w:color="auto"/>
        <w:bottom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50">
    <w:name w:val="xl3450"/>
    <w:basedOn w:val="a"/>
    <w:rsid w:val="00C3589E"/>
    <w:pPr>
      <w:pBdr>
        <w:bottom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51">
    <w:name w:val="xl3451"/>
    <w:basedOn w:val="a"/>
    <w:rsid w:val="00C3589E"/>
    <w:pPr>
      <w:pBdr>
        <w:bottom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52">
    <w:name w:val="xl3452"/>
    <w:basedOn w:val="a"/>
    <w:rsid w:val="00C3589E"/>
    <w:pPr>
      <w:pBdr>
        <w:top w:val="single" w:sz="4" w:space="0" w:color="3F3F3F"/>
        <w:left w:val="single" w:sz="4" w:space="0" w:color="3F3F3F"/>
        <w:bottom w:val="single" w:sz="4" w:space="0" w:color="3F3F3F"/>
        <w:right w:val="single" w:sz="4" w:space="0" w:color="3F3F3F"/>
      </w:pBdr>
      <w:spacing w:before="100" w:beforeAutospacing="1" w:after="100" w:afterAutospacing="1" w:line="240" w:lineRule="auto"/>
      <w:jc w:val="center"/>
      <w:textAlignment w:val="center"/>
    </w:pPr>
    <w:rPr>
      <w:rFonts w:ascii="Times New Roman" w:eastAsia="Times New Roman" w:hAnsi="Times New Roman" w:cs="Times New Roman"/>
      <w:color w:val="3F3F3F"/>
      <w:sz w:val="20"/>
      <w:szCs w:val="20"/>
      <w:lang w:eastAsia="ru-RU"/>
    </w:rPr>
  </w:style>
  <w:style w:type="paragraph" w:customStyle="1" w:styleId="xl3453">
    <w:name w:val="xl3453"/>
    <w:basedOn w:val="a"/>
    <w:rsid w:val="00C3589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54">
    <w:name w:val="xl3454"/>
    <w:basedOn w:val="a"/>
    <w:rsid w:val="00C3589E"/>
    <w:pPr>
      <w:pBdr>
        <w:top w:val="dotted" w:sz="4" w:space="0" w:color="auto"/>
        <w:left w:val="dotted" w:sz="4" w:space="0" w:color="auto"/>
        <w:bottom w:val="dotted" w:sz="4" w:space="0" w:color="auto"/>
        <w:right w:val="dotted"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55">
    <w:name w:val="xl3455"/>
    <w:basedOn w:val="a"/>
    <w:rsid w:val="00C3589E"/>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color w:val="0D0D0D"/>
      <w:sz w:val="20"/>
      <w:szCs w:val="20"/>
      <w:lang w:eastAsia="ru-RU"/>
    </w:rPr>
  </w:style>
  <w:style w:type="paragraph" w:customStyle="1" w:styleId="xl3456">
    <w:name w:val="xl3456"/>
    <w:basedOn w:val="a"/>
    <w:rsid w:val="00C3589E"/>
    <w:pPr>
      <w:pBdr>
        <w:top w:val="dotted" w:sz="4" w:space="0" w:color="auto"/>
        <w:left w:val="dotted" w:sz="4" w:space="0" w:color="auto"/>
        <w:bottom w:val="dotted" w:sz="4" w:space="0" w:color="auto"/>
        <w:right w:val="dotted" w:sz="4" w:space="0" w:color="auto"/>
      </w:pBdr>
      <w:spacing w:before="100" w:beforeAutospacing="1" w:after="100" w:afterAutospacing="1" w:line="240" w:lineRule="auto"/>
      <w:textAlignment w:val="top"/>
    </w:pPr>
    <w:rPr>
      <w:rFonts w:ascii="Times New Roman" w:eastAsia="Times New Roman" w:hAnsi="Times New Roman" w:cs="Times New Roman"/>
      <w:color w:val="0D0D0D"/>
      <w:sz w:val="20"/>
      <w:szCs w:val="20"/>
      <w:lang w:eastAsia="ru-RU"/>
    </w:rPr>
  </w:style>
  <w:style w:type="paragraph" w:customStyle="1" w:styleId="xl3457">
    <w:name w:val="xl3457"/>
    <w:basedOn w:val="a"/>
    <w:rsid w:val="00C3589E"/>
    <w:pPr>
      <w:pBdr>
        <w:top w:val="dotted" w:sz="4" w:space="0" w:color="auto"/>
        <w:left w:val="dotted" w:sz="4" w:space="0" w:color="auto"/>
        <w:bottom w:val="dotted"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58">
    <w:name w:val="xl3458"/>
    <w:basedOn w:val="a"/>
    <w:rsid w:val="00C3589E"/>
    <w:pPr>
      <w:pBdr>
        <w:top w:val="dotted" w:sz="4" w:space="0" w:color="auto"/>
        <w:bottom w:val="dotted"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59">
    <w:name w:val="xl3459"/>
    <w:basedOn w:val="a"/>
    <w:rsid w:val="00C3589E"/>
    <w:pPr>
      <w:pBdr>
        <w:top w:val="dotted" w:sz="4" w:space="0" w:color="auto"/>
        <w:bottom w:val="dotted" w:sz="4" w:space="0" w:color="auto"/>
        <w:right w:val="dotted"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60">
    <w:name w:val="xl3460"/>
    <w:basedOn w:val="a"/>
    <w:rsid w:val="00C3589E"/>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color w:val="0D0D0D"/>
      <w:sz w:val="20"/>
      <w:szCs w:val="20"/>
      <w:lang w:eastAsia="ru-RU"/>
    </w:rPr>
  </w:style>
  <w:style w:type="paragraph" w:customStyle="1" w:styleId="xl3461">
    <w:name w:val="xl3461"/>
    <w:basedOn w:val="a"/>
    <w:rsid w:val="00C3589E"/>
    <w:pPr>
      <w:pBdr>
        <w:top w:val="dotted" w:sz="4" w:space="0" w:color="auto"/>
        <w:left w:val="dotted" w:sz="4" w:space="0" w:color="auto"/>
        <w:bottom w:val="dotted"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62">
    <w:name w:val="xl3462"/>
    <w:basedOn w:val="a"/>
    <w:rsid w:val="00C3589E"/>
    <w:pPr>
      <w:pBdr>
        <w:top w:val="dotted" w:sz="4" w:space="0" w:color="auto"/>
        <w:bottom w:val="dotted"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63">
    <w:name w:val="xl3463"/>
    <w:basedOn w:val="a"/>
    <w:rsid w:val="00C3589E"/>
    <w:pPr>
      <w:pBdr>
        <w:top w:val="dotted" w:sz="4" w:space="0" w:color="auto"/>
        <w:bottom w:val="dotted" w:sz="4" w:space="0" w:color="auto"/>
        <w:right w:val="dotted"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64">
    <w:name w:val="xl3464"/>
    <w:basedOn w:val="a"/>
    <w:rsid w:val="00C3589E"/>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color w:val="0D0D0D"/>
      <w:sz w:val="20"/>
      <w:szCs w:val="20"/>
      <w:lang w:eastAsia="ru-RU"/>
    </w:rPr>
  </w:style>
  <w:style w:type="paragraph" w:customStyle="1" w:styleId="xl3465">
    <w:name w:val="xl3465"/>
    <w:basedOn w:val="a"/>
    <w:rsid w:val="00C3589E"/>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66">
    <w:name w:val="xl3466"/>
    <w:basedOn w:val="a"/>
    <w:rsid w:val="00C3589E"/>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67">
    <w:name w:val="xl3467"/>
    <w:basedOn w:val="a"/>
    <w:rsid w:val="00C3589E"/>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68">
    <w:name w:val="xl3468"/>
    <w:basedOn w:val="a"/>
    <w:rsid w:val="00C3589E"/>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69">
    <w:name w:val="xl3469"/>
    <w:basedOn w:val="a"/>
    <w:rsid w:val="00C3589E"/>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70">
    <w:name w:val="xl3470"/>
    <w:basedOn w:val="a"/>
    <w:rsid w:val="00C3589E"/>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71">
    <w:name w:val="xl3471"/>
    <w:basedOn w:val="a"/>
    <w:rsid w:val="00C3589E"/>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72">
    <w:name w:val="xl3472"/>
    <w:basedOn w:val="a"/>
    <w:rsid w:val="00C3589E"/>
    <w:pPr>
      <w:pBdr>
        <w:top w:val="dotted" w:sz="4" w:space="0" w:color="auto"/>
        <w:left w:val="dotted" w:sz="4" w:space="0" w:color="auto"/>
      </w:pBdr>
      <w:shd w:val="clear" w:color="000000" w:fill="D9D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473">
    <w:name w:val="xl3473"/>
    <w:basedOn w:val="a"/>
    <w:rsid w:val="00C3589E"/>
    <w:pPr>
      <w:pBdr>
        <w:top w:val="dotted" w:sz="4" w:space="0" w:color="auto"/>
      </w:pBdr>
      <w:shd w:val="clear" w:color="000000" w:fill="D9D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474">
    <w:name w:val="xl3474"/>
    <w:basedOn w:val="a"/>
    <w:rsid w:val="00C3589E"/>
    <w:pPr>
      <w:pBdr>
        <w:top w:val="single" w:sz="4" w:space="0" w:color="auto"/>
        <w:lef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475">
    <w:name w:val="xl3475"/>
    <w:basedOn w:val="a"/>
    <w:rsid w:val="00C3589E"/>
    <w:pPr>
      <w:pBdr>
        <w:top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476">
    <w:name w:val="xl3476"/>
    <w:basedOn w:val="a"/>
    <w:rsid w:val="00C3589E"/>
    <w:pPr>
      <w:pBdr>
        <w:top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477">
    <w:name w:val="xl3477"/>
    <w:basedOn w:val="a"/>
    <w:rsid w:val="00C3589E"/>
    <w:pPr>
      <w:pBdr>
        <w:lef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478">
    <w:name w:val="xl3478"/>
    <w:basedOn w:val="a"/>
    <w:rsid w:val="00C3589E"/>
    <w:pP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479">
    <w:name w:val="xl3479"/>
    <w:basedOn w:val="a"/>
    <w:rsid w:val="00C3589E"/>
    <w:pPr>
      <w:pBdr>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numbering" w:customStyle="1" w:styleId="110">
    <w:name w:val="Нет списка11"/>
    <w:next w:val="a2"/>
    <w:uiPriority w:val="99"/>
    <w:semiHidden/>
    <w:unhideWhenUsed/>
    <w:rsid w:val="00C3589E"/>
  </w:style>
  <w:style w:type="table" w:customStyle="1" w:styleId="28">
    <w:name w:val="Сетка таблицы2"/>
    <w:basedOn w:val="a1"/>
    <w:next w:val="aff7"/>
    <w:uiPriority w:val="99"/>
    <w:locked/>
    <w:rsid w:val="00C3589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Strong"/>
    <w:uiPriority w:val="22"/>
    <w:qFormat/>
    <w:rsid w:val="00C3589E"/>
    <w:rPr>
      <w:b/>
      <w:bCs/>
    </w:rPr>
  </w:style>
  <w:style w:type="paragraph" w:customStyle="1" w:styleId="footnotedescription">
    <w:name w:val="footnote description"/>
    <w:next w:val="a"/>
    <w:link w:val="footnotedescriptionChar"/>
    <w:hidden/>
    <w:rsid w:val="00C3589E"/>
    <w:pPr>
      <w:spacing w:after="0" w:line="312" w:lineRule="auto"/>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C3589E"/>
    <w:rPr>
      <w:rFonts w:ascii="Times New Roman" w:eastAsia="Times New Roman" w:hAnsi="Times New Roman" w:cs="Times New Roman"/>
      <w:color w:val="000000"/>
      <w:sz w:val="20"/>
      <w:lang w:eastAsia="ru-RU"/>
    </w:rPr>
  </w:style>
  <w:style w:type="character" w:customStyle="1" w:styleId="footnotemark">
    <w:name w:val="footnote mark"/>
    <w:hidden/>
    <w:rsid w:val="00C3589E"/>
    <w:rPr>
      <w:rFonts w:ascii="Times New Roman" w:eastAsia="Times New Roman" w:hAnsi="Times New Roman" w:cs="Times New Roman"/>
      <w:color w:val="000000"/>
      <w:sz w:val="20"/>
      <w:vertAlign w:val="superscript"/>
    </w:rPr>
  </w:style>
  <w:style w:type="paragraph" w:customStyle="1" w:styleId="font18">
    <w:name w:val="font18"/>
    <w:basedOn w:val="a"/>
    <w:rsid w:val="00C3589E"/>
    <w:pPr>
      <w:spacing w:before="100" w:beforeAutospacing="1" w:after="100" w:afterAutospacing="1" w:line="240" w:lineRule="auto"/>
    </w:pPr>
    <w:rPr>
      <w:rFonts w:ascii="Consolas" w:eastAsia="Times New Roman" w:hAnsi="Consolas" w:cs="Consolas"/>
      <w:b/>
      <w:bCs/>
      <w:color w:val="FF0000"/>
      <w:lang w:eastAsia="ru-RU"/>
    </w:rPr>
  </w:style>
  <w:style w:type="paragraph" w:customStyle="1" w:styleId="font19">
    <w:name w:val="font19"/>
    <w:basedOn w:val="a"/>
    <w:rsid w:val="00C3589E"/>
    <w:pPr>
      <w:spacing w:before="100" w:beforeAutospacing="1" w:after="100" w:afterAutospacing="1" w:line="240" w:lineRule="auto"/>
    </w:pPr>
    <w:rPr>
      <w:rFonts w:ascii="Consolas" w:eastAsia="Times New Roman" w:hAnsi="Consolas" w:cs="Consolas"/>
      <w:color w:val="000000"/>
      <w:sz w:val="24"/>
      <w:szCs w:val="24"/>
      <w:lang w:eastAsia="ru-RU"/>
    </w:rPr>
  </w:style>
  <w:style w:type="paragraph" w:customStyle="1" w:styleId="font20">
    <w:name w:val="font20"/>
    <w:basedOn w:val="a"/>
    <w:rsid w:val="00C3589E"/>
    <w:pPr>
      <w:spacing w:before="100" w:beforeAutospacing="1" w:after="100" w:afterAutospacing="1" w:line="240" w:lineRule="auto"/>
    </w:pPr>
    <w:rPr>
      <w:rFonts w:ascii="Consolas" w:eastAsia="Times New Roman" w:hAnsi="Consolas" w:cs="Consolas"/>
      <w:b/>
      <w:bCs/>
      <w:color w:val="000000"/>
      <w:sz w:val="24"/>
      <w:szCs w:val="24"/>
      <w:lang w:eastAsia="ru-RU"/>
    </w:rPr>
  </w:style>
  <w:style w:type="paragraph" w:customStyle="1" w:styleId="font21">
    <w:name w:val="font21"/>
    <w:basedOn w:val="a"/>
    <w:rsid w:val="00C3589E"/>
    <w:pPr>
      <w:spacing w:before="100" w:beforeAutospacing="1" w:after="100" w:afterAutospacing="1" w:line="240" w:lineRule="auto"/>
    </w:pPr>
    <w:rPr>
      <w:rFonts w:ascii="Consolas" w:eastAsia="Times New Roman" w:hAnsi="Consolas" w:cs="Consolas"/>
      <w:i/>
      <w:iCs/>
      <w:sz w:val="20"/>
      <w:szCs w:val="20"/>
      <w:lang w:eastAsia="ru-RU"/>
    </w:rPr>
  </w:style>
  <w:style w:type="paragraph" w:customStyle="1" w:styleId="font22">
    <w:name w:val="font22"/>
    <w:basedOn w:val="a"/>
    <w:rsid w:val="00C3589E"/>
    <w:pPr>
      <w:spacing w:before="100" w:beforeAutospacing="1" w:after="100" w:afterAutospacing="1" w:line="240" w:lineRule="auto"/>
    </w:pPr>
    <w:rPr>
      <w:rFonts w:ascii="Consolas" w:eastAsia="Times New Roman" w:hAnsi="Consolas" w:cs="Consolas"/>
      <w:i/>
      <w:iCs/>
      <w:color w:val="FF0000"/>
      <w:sz w:val="20"/>
      <w:szCs w:val="20"/>
      <w:lang w:eastAsia="ru-RU"/>
    </w:rPr>
  </w:style>
  <w:style w:type="paragraph" w:customStyle="1" w:styleId="font23">
    <w:name w:val="font23"/>
    <w:basedOn w:val="a"/>
    <w:rsid w:val="00C3589E"/>
    <w:pPr>
      <w:spacing w:before="100" w:beforeAutospacing="1" w:after="100" w:afterAutospacing="1" w:line="240" w:lineRule="auto"/>
    </w:pPr>
    <w:rPr>
      <w:rFonts w:ascii="Consolas" w:eastAsia="Times New Roman" w:hAnsi="Consolas" w:cs="Consolas"/>
      <w:i/>
      <w:iCs/>
      <w:color w:val="000000"/>
      <w:sz w:val="20"/>
      <w:szCs w:val="20"/>
      <w:lang w:eastAsia="ru-RU"/>
    </w:rPr>
  </w:style>
  <w:style w:type="paragraph" w:customStyle="1" w:styleId="font24">
    <w:name w:val="font24"/>
    <w:basedOn w:val="a"/>
    <w:rsid w:val="00C3589E"/>
    <w:pPr>
      <w:spacing w:before="100" w:beforeAutospacing="1" w:after="100" w:afterAutospacing="1" w:line="240" w:lineRule="auto"/>
    </w:pPr>
    <w:rPr>
      <w:rFonts w:ascii="Consolas" w:eastAsia="Times New Roman" w:hAnsi="Consolas" w:cs="Consolas"/>
      <w:b/>
      <w:bCs/>
      <w:i/>
      <w:iCs/>
      <w:color w:val="FF0000"/>
      <w:sz w:val="20"/>
      <w:szCs w:val="20"/>
      <w:lang w:eastAsia="ru-RU"/>
    </w:rPr>
  </w:style>
  <w:style w:type="paragraph" w:customStyle="1" w:styleId="font25">
    <w:name w:val="font25"/>
    <w:basedOn w:val="a"/>
    <w:rsid w:val="00C3589E"/>
    <w:pPr>
      <w:spacing w:before="100" w:beforeAutospacing="1" w:after="100" w:afterAutospacing="1" w:line="240" w:lineRule="auto"/>
    </w:pPr>
    <w:rPr>
      <w:rFonts w:ascii="Consolas" w:eastAsia="Times New Roman" w:hAnsi="Consolas" w:cs="Consolas"/>
      <w:b/>
      <w:bCs/>
      <w:i/>
      <w:iCs/>
      <w:color w:val="000000"/>
      <w:sz w:val="20"/>
      <w:szCs w:val="20"/>
      <w:lang w:eastAsia="ru-RU"/>
    </w:rPr>
  </w:style>
  <w:style w:type="paragraph" w:customStyle="1" w:styleId="font26">
    <w:name w:val="font26"/>
    <w:basedOn w:val="a"/>
    <w:rsid w:val="00C3589E"/>
    <w:pPr>
      <w:spacing w:before="100" w:beforeAutospacing="1" w:after="100" w:afterAutospacing="1" w:line="240" w:lineRule="auto"/>
    </w:pPr>
    <w:rPr>
      <w:rFonts w:ascii="Consolas" w:eastAsia="Times New Roman" w:hAnsi="Consolas" w:cs="Consolas"/>
      <w:sz w:val="16"/>
      <w:szCs w:val="16"/>
      <w:lang w:eastAsia="ru-RU"/>
    </w:rPr>
  </w:style>
  <w:style w:type="paragraph" w:customStyle="1" w:styleId="xl3480">
    <w:name w:val="xl3480"/>
    <w:basedOn w:val="a"/>
    <w:rsid w:val="00C3589E"/>
    <w:pPr>
      <w:pBdr>
        <w:top w:val="single" w:sz="4" w:space="0" w:color="808080"/>
        <w:bottom w:val="single" w:sz="4" w:space="0" w:color="808080"/>
        <w:right w:val="single" w:sz="4" w:space="0" w:color="808080"/>
      </w:pBdr>
      <w:shd w:val="clear" w:color="000000" w:fill="EBF6F9"/>
      <w:spacing w:before="100" w:beforeAutospacing="1" w:after="100" w:afterAutospacing="1" w:line="240" w:lineRule="auto"/>
      <w:jc w:val="center"/>
      <w:textAlignment w:val="center"/>
    </w:pPr>
    <w:rPr>
      <w:rFonts w:ascii="Consolas" w:eastAsia="Times New Roman" w:hAnsi="Consolas" w:cs="Consolas"/>
      <w:sz w:val="20"/>
      <w:szCs w:val="20"/>
      <w:lang w:eastAsia="ru-RU"/>
    </w:rPr>
  </w:style>
  <w:style w:type="paragraph" w:customStyle="1" w:styleId="xl3481">
    <w:name w:val="xl3481"/>
    <w:basedOn w:val="a"/>
    <w:rsid w:val="00C3589E"/>
    <w:pPr>
      <w:pBdr>
        <w:top w:val="single" w:sz="4" w:space="0" w:color="808080"/>
        <w:left w:val="single" w:sz="4" w:space="0" w:color="808080"/>
        <w:bottom w:val="single" w:sz="4" w:space="0" w:color="808080"/>
      </w:pBdr>
      <w:spacing w:before="100" w:beforeAutospacing="1" w:after="100" w:afterAutospacing="1" w:line="240" w:lineRule="auto"/>
      <w:jc w:val="both"/>
      <w:textAlignment w:val="center"/>
    </w:pPr>
    <w:rPr>
      <w:rFonts w:ascii="Consolas" w:eastAsia="Times New Roman" w:hAnsi="Consolas" w:cs="Consolas"/>
      <w:color w:val="0070C0"/>
      <w:sz w:val="20"/>
      <w:szCs w:val="20"/>
      <w:lang w:eastAsia="ru-RU"/>
    </w:rPr>
  </w:style>
  <w:style w:type="paragraph" w:customStyle="1" w:styleId="xl3482">
    <w:name w:val="xl3482"/>
    <w:basedOn w:val="a"/>
    <w:rsid w:val="00C3589E"/>
    <w:pPr>
      <w:pBdr>
        <w:top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483">
    <w:name w:val="xl3483"/>
    <w:basedOn w:val="a"/>
    <w:rsid w:val="00C3589E"/>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textAlignment w:val="center"/>
    </w:pPr>
    <w:rPr>
      <w:rFonts w:ascii="Consolas" w:eastAsia="Times New Roman" w:hAnsi="Consolas" w:cs="Consolas"/>
      <w:sz w:val="20"/>
      <w:szCs w:val="20"/>
      <w:lang w:eastAsia="ru-RU"/>
    </w:rPr>
  </w:style>
  <w:style w:type="paragraph" w:customStyle="1" w:styleId="xl3484">
    <w:name w:val="xl3484"/>
    <w:basedOn w:val="a"/>
    <w:rsid w:val="00C3589E"/>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485">
    <w:name w:val="xl3485"/>
    <w:basedOn w:val="a"/>
    <w:rsid w:val="00C3589E"/>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486">
    <w:name w:val="xl3486"/>
    <w:basedOn w:val="a"/>
    <w:rsid w:val="00C3589E"/>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textAlignment w:val="center"/>
    </w:pPr>
    <w:rPr>
      <w:rFonts w:ascii="Consolas" w:eastAsia="Times New Roman" w:hAnsi="Consolas" w:cs="Consolas"/>
      <w:sz w:val="20"/>
      <w:szCs w:val="20"/>
      <w:lang w:eastAsia="ru-RU"/>
    </w:rPr>
  </w:style>
  <w:style w:type="paragraph" w:customStyle="1" w:styleId="xl3487">
    <w:name w:val="xl3487"/>
    <w:basedOn w:val="a"/>
    <w:rsid w:val="00C3589E"/>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488">
    <w:name w:val="xl3488"/>
    <w:basedOn w:val="a"/>
    <w:rsid w:val="00C3589E"/>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line="240" w:lineRule="auto"/>
      <w:jc w:val="both"/>
      <w:textAlignment w:val="center"/>
    </w:pPr>
    <w:rPr>
      <w:rFonts w:ascii="Consolas" w:eastAsia="Times New Roman" w:hAnsi="Consolas" w:cs="Consolas"/>
      <w:color w:val="FF0000"/>
      <w:sz w:val="20"/>
      <w:szCs w:val="20"/>
      <w:lang w:eastAsia="ru-RU"/>
    </w:rPr>
  </w:style>
  <w:style w:type="paragraph" w:customStyle="1" w:styleId="xl3489">
    <w:name w:val="xl3489"/>
    <w:basedOn w:val="a"/>
    <w:rsid w:val="00C3589E"/>
    <w:pPr>
      <w:pBdr>
        <w:top w:val="single" w:sz="4" w:space="0" w:color="808080"/>
        <w:left w:val="single" w:sz="4" w:space="0" w:color="808080"/>
        <w:bottom w:val="single" w:sz="4" w:space="0" w:color="808080"/>
      </w:pBdr>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490">
    <w:name w:val="xl3490"/>
    <w:basedOn w:val="a"/>
    <w:rsid w:val="00C3589E"/>
    <w:pPr>
      <w:pBdr>
        <w:top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491">
    <w:name w:val="xl3491"/>
    <w:basedOn w:val="a"/>
    <w:rsid w:val="00C3589E"/>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492">
    <w:name w:val="xl3492"/>
    <w:basedOn w:val="a"/>
    <w:rsid w:val="00C3589E"/>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line="240" w:lineRule="auto"/>
      <w:jc w:val="center"/>
      <w:textAlignment w:val="center"/>
    </w:pPr>
    <w:rPr>
      <w:rFonts w:ascii="Consolas" w:eastAsia="Times New Roman" w:hAnsi="Consolas" w:cs="Consolas"/>
      <w:sz w:val="18"/>
      <w:szCs w:val="18"/>
      <w:lang w:eastAsia="ru-RU"/>
    </w:rPr>
  </w:style>
  <w:style w:type="paragraph" w:customStyle="1" w:styleId="xl3493">
    <w:name w:val="xl3493"/>
    <w:basedOn w:val="a"/>
    <w:rsid w:val="00C3589E"/>
    <w:pPr>
      <w:pBdr>
        <w:left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494">
    <w:name w:val="xl3494"/>
    <w:basedOn w:val="a"/>
    <w:rsid w:val="00C3589E"/>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line="240" w:lineRule="auto"/>
      <w:textAlignment w:val="center"/>
    </w:pPr>
    <w:rPr>
      <w:rFonts w:ascii="Consolas" w:eastAsia="Times New Roman" w:hAnsi="Consolas" w:cs="Consolas"/>
      <w:sz w:val="20"/>
      <w:szCs w:val="20"/>
      <w:lang w:eastAsia="ru-RU"/>
    </w:rPr>
  </w:style>
  <w:style w:type="paragraph" w:customStyle="1" w:styleId="xl3495">
    <w:name w:val="xl3495"/>
    <w:basedOn w:val="a"/>
    <w:rsid w:val="00C3589E"/>
    <w:pPr>
      <w:pBdr>
        <w:top w:val="single" w:sz="4" w:space="0" w:color="808080"/>
        <w:left w:val="single" w:sz="4" w:space="0" w:color="808080"/>
        <w:bottom w:val="single" w:sz="4" w:space="0" w:color="808080"/>
      </w:pBdr>
      <w:spacing w:before="100" w:beforeAutospacing="1" w:after="100" w:afterAutospacing="1" w:line="240" w:lineRule="auto"/>
      <w:jc w:val="center"/>
      <w:textAlignment w:val="center"/>
    </w:pPr>
    <w:rPr>
      <w:rFonts w:ascii="Consolas" w:eastAsia="Times New Roman" w:hAnsi="Consolas" w:cs="Consolas"/>
      <w:sz w:val="20"/>
      <w:szCs w:val="20"/>
      <w:lang w:eastAsia="ru-RU"/>
    </w:rPr>
  </w:style>
  <w:style w:type="paragraph" w:customStyle="1" w:styleId="xl3496">
    <w:name w:val="xl3496"/>
    <w:basedOn w:val="a"/>
    <w:rsid w:val="00C3589E"/>
    <w:pPr>
      <w:pBdr>
        <w:top w:val="single" w:sz="4" w:space="0" w:color="808080"/>
        <w:bottom w:val="single" w:sz="4" w:space="0" w:color="808080"/>
        <w:right w:val="single" w:sz="4" w:space="0" w:color="808080"/>
      </w:pBdr>
      <w:spacing w:before="100" w:beforeAutospacing="1" w:after="100" w:afterAutospacing="1" w:line="240" w:lineRule="auto"/>
      <w:jc w:val="center"/>
      <w:textAlignment w:val="center"/>
    </w:pPr>
    <w:rPr>
      <w:rFonts w:ascii="Consolas" w:eastAsia="Times New Roman" w:hAnsi="Consolas" w:cs="Consolas"/>
      <w:sz w:val="20"/>
      <w:szCs w:val="20"/>
      <w:lang w:eastAsia="ru-RU"/>
    </w:rPr>
  </w:style>
  <w:style w:type="paragraph" w:customStyle="1" w:styleId="xl3497">
    <w:name w:val="xl3497"/>
    <w:basedOn w:val="a"/>
    <w:rsid w:val="00C3589E"/>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line="240" w:lineRule="auto"/>
      <w:jc w:val="both"/>
    </w:pPr>
    <w:rPr>
      <w:rFonts w:ascii="Consolas" w:eastAsia="Times New Roman" w:hAnsi="Consolas" w:cs="Consolas"/>
      <w:sz w:val="20"/>
      <w:szCs w:val="20"/>
      <w:lang w:eastAsia="ru-RU"/>
    </w:rPr>
  </w:style>
  <w:style w:type="paragraph" w:customStyle="1" w:styleId="xl3498">
    <w:name w:val="xl3498"/>
    <w:basedOn w:val="a"/>
    <w:rsid w:val="00C3589E"/>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jc w:val="both"/>
      <w:textAlignment w:val="top"/>
    </w:pPr>
    <w:rPr>
      <w:rFonts w:ascii="Consolas" w:eastAsia="Times New Roman" w:hAnsi="Consolas" w:cs="Consolas"/>
      <w:color w:val="0D0D0D"/>
      <w:sz w:val="20"/>
      <w:szCs w:val="20"/>
      <w:lang w:eastAsia="ru-RU"/>
    </w:rPr>
  </w:style>
  <w:style w:type="paragraph" w:customStyle="1" w:styleId="xl3499">
    <w:name w:val="xl3499"/>
    <w:basedOn w:val="a"/>
    <w:rsid w:val="00C3589E"/>
    <w:pPr>
      <w:pBdr>
        <w:top w:val="dotted" w:sz="4" w:space="0" w:color="auto"/>
        <w:left w:val="dotted" w:sz="4" w:space="0" w:color="auto"/>
        <w:bottom w:val="dotted" w:sz="4" w:space="0" w:color="auto"/>
        <w:right w:val="dotted" w:sz="4" w:space="0" w:color="auto"/>
      </w:pBdr>
      <w:spacing w:before="100" w:beforeAutospacing="1" w:after="100" w:afterAutospacing="1" w:line="240" w:lineRule="auto"/>
      <w:jc w:val="both"/>
      <w:textAlignment w:val="top"/>
    </w:pPr>
    <w:rPr>
      <w:rFonts w:ascii="Consolas" w:eastAsia="Times New Roman" w:hAnsi="Consolas" w:cs="Consolas"/>
      <w:color w:val="0D0D0D"/>
      <w:sz w:val="20"/>
      <w:szCs w:val="20"/>
      <w:lang w:eastAsia="ru-RU"/>
    </w:rPr>
  </w:style>
  <w:style w:type="paragraph" w:customStyle="1" w:styleId="xl3500">
    <w:name w:val="xl3500"/>
    <w:basedOn w:val="a"/>
    <w:rsid w:val="00C3589E"/>
    <w:pPr>
      <w:pBdr>
        <w:top w:val="dotted" w:sz="4" w:space="0" w:color="auto"/>
        <w:left w:val="dotted" w:sz="4" w:space="0" w:color="auto"/>
        <w:bottom w:val="dotted" w:sz="4" w:space="0" w:color="auto"/>
      </w:pBdr>
      <w:shd w:val="clear" w:color="000000" w:fill="D9D9D9"/>
      <w:spacing w:before="100" w:beforeAutospacing="1" w:after="100" w:afterAutospacing="1" w:line="240" w:lineRule="auto"/>
      <w:textAlignment w:val="center"/>
    </w:pPr>
    <w:rPr>
      <w:rFonts w:ascii="Consolas" w:eastAsia="Times New Roman" w:hAnsi="Consolas" w:cs="Consolas"/>
      <w:color w:val="0D0D0D"/>
      <w:sz w:val="20"/>
      <w:szCs w:val="20"/>
      <w:lang w:eastAsia="ru-RU"/>
    </w:rPr>
  </w:style>
  <w:style w:type="paragraph" w:customStyle="1" w:styleId="xl3501">
    <w:name w:val="xl3501"/>
    <w:basedOn w:val="a"/>
    <w:rsid w:val="00C3589E"/>
    <w:pPr>
      <w:pBdr>
        <w:top w:val="dotted" w:sz="4" w:space="0" w:color="auto"/>
        <w:bottom w:val="dotted" w:sz="4" w:space="0" w:color="auto"/>
      </w:pBdr>
      <w:shd w:val="clear" w:color="000000" w:fill="D9D9D9"/>
      <w:spacing w:before="100" w:beforeAutospacing="1" w:after="100" w:afterAutospacing="1" w:line="240" w:lineRule="auto"/>
      <w:textAlignment w:val="center"/>
    </w:pPr>
    <w:rPr>
      <w:rFonts w:ascii="Consolas" w:eastAsia="Times New Roman" w:hAnsi="Consolas" w:cs="Consolas"/>
      <w:color w:val="0D0D0D"/>
      <w:sz w:val="20"/>
      <w:szCs w:val="20"/>
      <w:lang w:eastAsia="ru-RU"/>
    </w:rPr>
  </w:style>
  <w:style w:type="paragraph" w:customStyle="1" w:styleId="xl3502">
    <w:name w:val="xl3502"/>
    <w:basedOn w:val="a"/>
    <w:rsid w:val="00C3589E"/>
    <w:pPr>
      <w:pBdr>
        <w:top w:val="dotted" w:sz="4" w:space="0" w:color="auto"/>
        <w:bottom w:val="dotted" w:sz="4" w:space="0" w:color="auto"/>
        <w:right w:val="dotted" w:sz="4" w:space="0" w:color="auto"/>
      </w:pBdr>
      <w:shd w:val="clear" w:color="000000" w:fill="D9D9D9"/>
      <w:spacing w:before="100" w:beforeAutospacing="1" w:after="100" w:afterAutospacing="1" w:line="240" w:lineRule="auto"/>
      <w:textAlignment w:val="center"/>
    </w:pPr>
    <w:rPr>
      <w:rFonts w:ascii="Consolas" w:eastAsia="Times New Roman" w:hAnsi="Consolas" w:cs="Consolas"/>
      <w:color w:val="0D0D0D"/>
      <w:sz w:val="20"/>
      <w:szCs w:val="20"/>
      <w:lang w:eastAsia="ru-RU"/>
    </w:rPr>
  </w:style>
  <w:style w:type="paragraph" w:customStyle="1" w:styleId="xl3503">
    <w:name w:val="xl3503"/>
    <w:basedOn w:val="a"/>
    <w:rsid w:val="00C3589E"/>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504">
    <w:name w:val="xl3504"/>
    <w:basedOn w:val="a"/>
    <w:rsid w:val="00C3589E"/>
    <w:pPr>
      <w:pBdr>
        <w:top w:val="single" w:sz="4" w:space="0" w:color="808080"/>
        <w:left w:val="single" w:sz="4" w:space="0" w:color="808080"/>
        <w:bottom w:val="single" w:sz="4" w:space="0" w:color="808080"/>
      </w:pBdr>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505">
    <w:name w:val="xl3505"/>
    <w:basedOn w:val="a"/>
    <w:rsid w:val="00C3589E"/>
    <w:pPr>
      <w:pBdr>
        <w:top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506">
    <w:name w:val="xl3506"/>
    <w:basedOn w:val="a"/>
    <w:rsid w:val="00C3589E"/>
    <w:pPr>
      <w:pBdr>
        <w:top w:val="single" w:sz="4" w:space="0" w:color="808080"/>
        <w:left w:val="single" w:sz="4" w:space="0" w:color="808080"/>
        <w:bottom w:val="single" w:sz="4" w:space="0" w:color="808080"/>
      </w:pBdr>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507">
    <w:name w:val="xl3507"/>
    <w:basedOn w:val="a"/>
    <w:rsid w:val="00C3589E"/>
    <w:pPr>
      <w:pBdr>
        <w:top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508">
    <w:name w:val="xl3508"/>
    <w:basedOn w:val="a"/>
    <w:rsid w:val="00C3589E"/>
    <w:pPr>
      <w:pBdr>
        <w:top w:val="dotted" w:sz="4" w:space="0" w:color="auto"/>
        <w:left w:val="dotted" w:sz="4" w:space="0" w:color="auto"/>
        <w:bottom w:val="dotted" w:sz="4" w:space="0" w:color="auto"/>
        <w:right w:val="dotted" w:sz="4" w:space="0" w:color="auto"/>
      </w:pBdr>
      <w:spacing w:before="100" w:beforeAutospacing="1" w:after="100" w:afterAutospacing="1" w:line="240" w:lineRule="auto"/>
      <w:textAlignment w:val="center"/>
    </w:pPr>
    <w:rPr>
      <w:rFonts w:ascii="Consolas" w:eastAsia="Times New Roman" w:hAnsi="Consolas" w:cs="Consolas"/>
      <w:sz w:val="20"/>
      <w:szCs w:val="20"/>
      <w:lang w:eastAsia="ru-RU"/>
    </w:rPr>
  </w:style>
  <w:style w:type="paragraph" w:customStyle="1" w:styleId="xl3509">
    <w:name w:val="xl3509"/>
    <w:basedOn w:val="a"/>
    <w:rsid w:val="00C3589E"/>
    <w:pPr>
      <w:pBdr>
        <w:top w:val="dotted" w:sz="4" w:space="0" w:color="auto"/>
        <w:left w:val="dotted" w:sz="4" w:space="0" w:color="auto"/>
        <w:bottom w:val="dotted" w:sz="4" w:space="0" w:color="auto"/>
      </w:pBdr>
      <w:spacing w:before="100" w:beforeAutospacing="1" w:after="100" w:afterAutospacing="1" w:line="240" w:lineRule="auto"/>
      <w:textAlignment w:val="top"/>
    </w:pPr>
    <w:rPr>
      <w:rFonts w:ascii="Consolas" w:eastAsia="Times New Roman" w:hAnsi="Consolas" w:cs="Consolas"/>
      <w:color w:val="0D0D0D"/>
      <w:sz w:val="20"/>
      <w:szCs w:val="20"/>
      <w:lang w:eastAsia="ru-RU"/>
    </w:rPr>
  </w:style>
  <w:style w:type="paragraph" w:customStyle="1" w:styleId="xl3510">
    <w:name w:val="xl3510"/>
    <w:basedOn w:val="a"/>
    <w:rsid w:val="00C3589E"/>
    <w:pPr>
      <w:pBdr>
        <w:top w:val="dotted" w:sz="4" w:space="0" w:color="auto"/>
        <w:bottom w:val="dotted" w:sz="4" w:space="0" w:color="auto"/>
      </w:pBdr>
      <w:spacing w:before="100" w:beforeAutospacing="1" w:after="100" w:afterAutospacing="1" w:line="240" w:lineRule="auto"/>
      <w:textAlignment w:val="top"/>
    </w:pPr>
    <w:rPr>
      <w:rFonts w:ascii="Consolas" w:eastAsia="Times New Roman" w:hAnsi="Consolas" w:cs="Consolas"/>
      <w:color w:val="0D0D0D"/>
      <w:sz w:val="20"/>
      <w:szCs w:val="20"/>
      <w:lang w:eastAsia="ru-RU"/>
    </w:rPr>
  </w:style>
  <w:style w:type="paragraph" w:customStyle="1" w:styleId="xl3511">
    <w:name w:val="xl3511"/>
    <w:basedOn w:val="a"/>
    <w:rsid w:val="00C3589E"/>
    <w:pPr>
      <w:pBdr>
        <w:top w:val="dotted" w:sz="4" w:space="0" w:color="auto"/>
        <w:bottom w:val="dotted" w:sz="4" w:space="0" w:color="auto"/>
        <w:right w:val="dotted" w:sz="4" w:space="0" w:color="auto"/>
      </w:pBdr>
      <w:spacing w:before="100" w:beforeAutospacing="1" w:after="100" w:afterAutospacing="1" w:line="240" w:lineRule="auto"/>
      <w:textAlignment w:val="top"/>
    </w:pPr>
    <w:rPr>
      <w:rFonts w:ascii="Consolas" w:eastAsia="Times New Roman" w:hAnsi="Consolas" w:cs="Consolas"/>
      <w:color w:val="0D0D0D"/>
      <w:sz w:val="20"/>
      <w:szCs w:val="20"/>
      <w:lang w:eastAsia="ru-RU"/>
    </w:rPr>
  </w:style>
  <w:style w:type="paragraph" w:customStyle="1" w:styleId="xl3512">
    <w:name w:val="xl3512"/>
    <w:basedOn w:val="a"/>
    <w:rsid w:val="00C3589E"/>
    <w:pPr>
      <w:pBdr>
        <w:top w:val="dotted" w:sz="4" w:space="0" w:color="auto"/>
        <w:left w:val="dotted" w:sz="4" w:space="0" w:color="auto"/>
        <w:bottom w:val="dotted" w:sz="4" w:space="0" w:color="auto"/>
      </w:pBdr>
      <w:shd w:val="clear" w:color="000000" w:fill="D9D9D9"/>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513">
    <w:name w:val="xl3513"/>
    <w:basedOn w:val="a"/>
    <w:rsid w:val="00C3589E"/>
    <w:pPr>
      <w:pBdr>
        <w:top w:val="dotted" w:sz="4" w:space="0" w:color="auto"/>
        <w:bottom w:val="dotted" w:sz="4" w:space="0" w:color="auto"/>
      </w:pBdr>
      <w:shd w:val="clear" w:color="000000" w:fill="D9D9D9"/>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514">
    <w:name w:val="xl3514"/>
    <w:basedOn w:val="a"/>
    <w:rsid w:val="00C3589E"/>
    <w:pPr>
      <w:pBdr>
        <w:top w:val="dotted" w:sz="4" w:space="0" w:color="auto"/>
        <w:bottom w:val="dotted" w:sz="4" w:space="0" w:color="auto"/>
        <w:right w:val="dotted" w:sz="4" w:space="0" w:color="auto"/>
      </w:pBdr>
      <w:shd w:val="clear" w:color="000000" w:fill="D9D9D9"/>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515">
    <w:name w:val="xl3515"/>
    <w:basedOn w:val="a"/>
    <w:rsid w:val="00C3589E"/>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jc w:val="both"/>
      <w:textAlignment w:val="top"/>
    </w:pPr>
    <w:rPr>
      <w:rFonts w:ascii="Consolas" w:eastAsia="Times New Roman" w:hAnsi="Consolas" w:cs="Consolas"/>
      <w:b/>
      <w:bCs/>
      <w:color w:val="0D0D0D"/>
      <w:sz w:val="20"/>
      <w:szCs w:val="20"/>
      <w:lang w:eastAsia="ru-RU"/>
    </w:rPr>
  </w:style>
  <w:style w:type="paragraph" w:customStyle="1" w:styleId="xl3516">
    <w:name w:val="xl3516"/>
    <w:basedOn w:val="a"/>
    <w:rsid w:val="00C3589E"/>
    <w:pPr>
      <w:pBdr>
        <w:top w:val="dotted" w:sz="4" w:space="0" w:color="auto"/>
        <w:left w:val="dotted" w:sz="4" w:space="0" w:color="auto"/>
        <w:bottom w:val="dotted" w:sz="4" w:space="0" w:color="auto"/>
        <w:right w:val="dotted" w:sz="4" w:space="0" w:color="auto"/>
      </w:pBdr>
      <w:spacing w:before="100" w:beforeAutospacing="1" w:after="100" w:afterAutospacing="1" w:line="240" w:lineRule="auto"/>
      <w:jc w:val="both"/>
      <w:textAlignment w:val="top"/>
    </w:pPr>
    <w:rPr>
      <w:rFonts w:ascii="Consolas" w:eastAsia="Times New Roman" w:hAnsi="Consolas" w:cs="Consolas"/>
      <w:color w:val="0D0D0D"/>
      <w:sz w:val="20"/>
      <w:szCs w:val="20"/>
      <w:lang w:eastAsia="ru-RU"/>
    </w:rPr>
  </w:style>
  <w:style w:type="paragraph" w:customStyle="1" w:styleId="xl3517">
    <w:name w:val="xl3517"/>
    <w:basedOn w:val="a"/>
    <w:rsid w:val="00C3589E"/>
    <w:pPr>
      <w:pBdr>
        <w:top w:val="single" w:sz="4" w:space="0" w:color="808080"/>
        <w:left w:val="single" w:sz="4" w:space="0" w:color="808080"/>
        <w:bottom w:val="single" w:sz="4" w:space="0" w:color="808080"/>
      </w:pBdr>
      <w:shd w:val="clear" w:color="000000" w:fill="FFF2C9"/>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518">
    <w:name w:val="xl3518"/>
    <w:basedOn w:val="a"/>
    <w:rsid w:val="00C3589E"/>
    <w:pPr>
      <w:pBdr>
        <w:top w:val="single" w:sz="4" w:space="0" w:color="808080"/>
        <w:bottom w:val="single" w:sz="4" w:space="0" w:color="808080"/>
        <w:right w:val="single" w:sz="4" w:space="0" w:color="808080"/>
      </w:pBdr>
      <w:shd w:val="clear" w:color="000000" w:fill="FFF2C9"/>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519">
    <w:name w:val="xl3519"/>
    <w:basedOn w:val="a"/>
    <w:rsid w:val="00C3589E"/>
    <w:pPr>
      <w:pBdr>
        <w:top w:val="single" w:sz="4" w:space="0" w:color="808080"/>
        <w:left w:val="single" w:sz="4" w:space="0" w:color="808080"/>
        <w:bottom w:val="single" w:sz="4" w:space="0" w:color="808080"/>
      </w:pBdr>
      <w:shd w:val="clear" w:color="000000" w:fill="FFF2C9"/>
      <w:spacing w:before="100" w:beforeAutospacing="1" w:after="100" w:afterAutospacing="1" w:line="240" w:lineRule="auto"/>
      <w:textAlignment w:val="center"/>
    </w:pPr>
    <w:rPr>
      <w:rFonts w:ascii="Consolas" w:eastAsia="Times New Roman" w:hAnsi="Consolas" w:cs="Consolas"/>
      <w:sz w:val="20"/>
      <w:szCs w:val="20"/>
      <w:lang w:eastAsia="ru-RU"/>
    </w:rPr>
  </w:style>
  <w:style w:type="paragraph" w:customStyle="1" w:styleId="xl3520">
    <w:name w:val="xl3520"/>
    <w:basedOn w:val="a"/>
    <w:rsid w:val="00C3589E"/>
    <w:pPr>
      <w:pBdr>
        <w:top w:val="single" w:sz="4" w:space="0" w:color="808080"/>
        <w:bottom w:val="single" w:sz="4" w:space="0" w:color="808080"/>
        <w:right w:val="single" w:sz="4" w:space="0" w:color="808080"/>
      </w:pBdr>
      <w:shd w:val="clear" w:color="000000" w:fill="FFF2C9"/>
      <w:spacing w:before="100" w:beforeAutospacing="1" w:after="100" w:afterAutospacing="1" w:line="240" w:lineRule="auto"/>
      <w:textAlignment w:val="center"/>
    </w:pPr>
    <w:rPr>
      <w:rFonts w:ascii="Consolas" w:eastAsia="Times New Roman" w:hAnsi="Consolas" w:cs="Consolas"/>
      <w:sz w:val="20"/>
      <w:szCs w:val="20"/>
      <w:lang w:eastAsia="ru-RU"/>
    </w:rPr>
  </w:style>
  <w:style w:type="paragraph" w:customStyle="1" w:styleId="xl3521">
    <w:name w:val="xl3521"/>
    <w:basedOn w:val="a"/>
    <w:rsid w:val="00C3589E"/>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522">
    <w:name w:val="xl3522"/>
    <w:basedOn w:val="a"/>
    <w:rsid w:val="00C3589E"/>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523">
    <w:name w:val="xl3523"/>
    <w:basedOn w:val="a"/>
    <w:rsid w:val="00C3589E"/>
    <w:pPr>
      <w:pBdr>
        <w:left w:val="single" w:sz="4" w:space="0" w:color="808080"/>
        <w:right w:val="single" w:sz="4" w:space="0" w:color="808080"/>
      </w:pBdr>
      <w:shd w:val="clear" w:color="000000" w:fill="EAD1DC"/>
      <w:spacing w:before="100" w:beforeAutospacing="1" w:after="100" w:afterAutospacing="1" w:line="240" w:lineRule="auto"/>
      <w:jc w:val="center"/>
      <w:textAlignment w:val="center"/>
    </w:pPr>
    <w:rPr>
      <w:rFonts w:ascii="Consolas" w:eastAsia="Times New Roman" w:hAnsi="Consolas" w:cs="Consolas"/>
      <w:b/>
      <w:bCs/>
      <w:color w:val="0D0D0D"/>
      <w:sz w:val="28"/>
      <w:szCs w:val="28"/>
      <w:lang w:eastAsia="ru-RU"/>
    </w:rPr>
  </w:style>
  <w:style w:type="paragraph" w:customStyle="1" w:styleId="xl3524">
    <w:name w:val="xl3524"/>
    <w:basedOn w:val="a"/>
    <w:rsid w:val="00C3589E"/>
    <w:pPr>
      <w:pBdr>
        <w:left w:val="single" w:sz="4" w:space="0" w:color="808080"/>
        <w:bottom w:val="single" w:sz="4" w:space="0" w:color="808080"/>
        <w:right w:val="single" w:sz="4" w:space="0" w:color="808080"/>
      </w:pBdr>
      <w:shd w:val="clear" w:color="000000" w:fill="EAD1DC"/>
      <w:spacing w:before="100" w:beforeAutospacing="1" w:after="100" w:afterAutospacing="1" w:line="240" w:lineRule="auto"/>
      <w:jc w:val="center"/>
      <w:textAlignment w:val="center"/>
    </w:pPr>
    <w:rPr>
      <w:rFonts w:ascii="Consolas" w:eastAsia="Times New Roman" w:hAnsi="Consolas" w:cs="Consolas"/>
      <w:b/>
      <w:bCs/>
      <w:color w:val="0D0D0D"/>
      <w:sz w:val="28"/>
      <w:szCs w:val="28"/>
      <w:lang w:eastAsia="ru-RU"/>
    </w:rPr>
  </w:style>
  <w:style w:type="paragraph" w:customStyle="1" w:styleId="xl3525">
    <w:name w:val="xl3525"/>
    <w:basedOn w:val="a"/>
    <w:rsid w:val="00C3589E"/>
    <w:pPr>
      <w:pBdr>
        <w:left w:val="single" w:sz="4" w:space="0" w:color="808080"/>
        <w:right w:val="single" w:sz="4" w:space="0" w:color="808080"/>
      </w:pBdr>
      <w:shd w:val="clear" w:color="000000" w:fill="D0E0E3"/>
      <w:spacing w:before="100" w:beforeAutospacing="1" w:after="100" w:afterAutospacing="1" w:line="240" w:lineRule="auto"/>
      <w:jc w:val="center"/>
      <w:textAlignment w:val="center"/>
    </w:pPr>
    <w:rPr>
      <w:rFonts w:ascii="Consolas" w:eastAsia="Times New Roman" w:hAnsi="Consolas" w:cs="Consolas"/>
      <w:b/>
      <w:bCs/>
      <w:color w:val="0D0D0D"/>
      <w:sz w:val="28"/>
      <w:szCs w:val="28"/>
      <w:lang w:eastAsia="ru-RU"/>
    </w:rPr>
  </w:style>
  <w:style w:type="paragraph" w:customStyle="1" w:styleId="xl3526">
    <w:name w:val="xl3526"/>
    <w:basedOn w:val="a"/>
    <w:rsid w:val="00C3589E"/>
    <w:pPr>
      <w:pBdr>
        <w:left w:val="single" w:sz="4" w:space="0" w:color="808080"/>
        <w:bottom w:val="single" w:sz="4" w:space="0" w:color="808080"/>
        <w:right w:val="single" w:sz="4" w:space="0" w:color="808080"/>
      </w:pBdr>
      <w:shd w:val="clear" w:color="000000" w:fill="D0E0E3"/>
      <w:spacing w:before="100" w:beforeAutospacing="1" w:after="100" w:afterAutospacing="1" w:line="240" w:lineRule="auto"/>
      <w:jc w:val="center"/>
      <w:textAlignment w:val="center"/>
    </w:pPr>
    <w:rPr>
      <w:rFonts w:ascii="Consolas" w:eastAsia="Times New Roman" w:hAnsi="Consolas" w:cs="Consolas"/>
      <w:b/>
      <w:bCs/>
      <w:color w:val="0D0D0D"/>
      <w:sz w:val="28"/>
      <w:szCs w:val="28"/>
      <w:lang w:eastAsia="ru-RU"/>
    </w:rPr>
  </w:style>
  <w:style w:type="paragraph" w:customStyle="1" w:styleId="xl3527">
    <w:name w:val="xl3527"/>
    <w:basedOn w:val="a"/>
    <w:rsid w:val="00C3589E"/>
    <w:pPr>
      <w:pBdr>
        <w:left w:val="single" w:sz="4" w:space="0" w:color="808080"/>
        <w:right w:val="single" w:sz="4" w:space="0" w:color="808080"/>
      </w:pBdr>
      <w:shd w:val="clear" w:color="000000" w:fill="FFF2CC"/>
      <w:spacing w:before="100" w:beforeAutospacing="1" w:after="100" w:afterAutospacing="1" w:line="240" w:lineRule="auto"/>
      <w:jc w:val="center"/>
      <w:textAlignment w:val="center"/>
    </w:pPr>
    <w:rPr>
      <w:rFonts w:ascii="Consolas" w:eastAsia="Times New Roman" w:hAnsi="Consolas" w:cs="Consolas"/>
      <w:b/>
      <w:bCs/>
      <w:color w:val="0D0D0D"/>
      <w:sz w:val="28"/>
      <w:szCs w:val="28"/>
      <w:lang w:eastAsia="ru-RU"/>
    </w:rPr>
  </w:style>
  <w:style w:type="paragraph" w:customStyle="1" w:styleId="xl3528">
    <w:name w:val="xl3528"/>
    <w:basedOn w:val="a"/>
    <w:rsid w:val="00C3589E"/>
    <w:pPr>
      <w:pBdr>
        <w:left w:val="single" w:sz="4" w:space="0" w:color="808080"/>
        <w:bottom w:val="single" w:sz="4" w:space="0" w:color="808080"/>
        <w:right w:val="single" w:sz="4" w:space="0" w:color="808080"/>
      </w:pBdr>
      <w:shd w:val="clear" w:color="000000" w:fill="FFF2CC"/>
      <w:spacing w:before="100" w:beforeAutospacing="1" w:after="100" w:afterAutospacing="1" w:line="240" w:lineRule="auto"/>
      <w:jc w:val="center"/>
      <w:textAlignment w:val="center"/>
    </w:pPr>
    <w:rPr>
      <w:rFonts w:ascii="Consolas" w:eastAsia="Times New Roman" w:hAnsi="Consolas" w:cs="Consolas"/>
      <w:b/>
      <w:bCs/>
      <w:color w:val="0D0D0D"/>
      <w:sz w:val="28"/>
      <w:szCs w:val="28"/>
      <w:lang w:eastAsia="ru-RU"/>
    </w:rPr>
  </w:style>
  <w:style w:type="paragraph" w:customStyle="1" w:styleId="xl3529">
    <w:name w:val="xl3529"/>
    <w:basedOn w:val="a"/>
    <w:rsid w:val="00C3589E"/>
    <w:pPr>
      <w:pBdr>
        <w:top w:val="double" w:sz="6" w:space="0" w:color="FFFFFF"/>
        <w:bottom w:val="double" w:sz="6" w:space="0" w:color="FFFFFF"/>
        <w:right w:val="double" w:sz="6" w:space="0" w:color="FFFFFF"/>
      </w:pBdr>
      <w:shd w:val="clear" w:color="000000" w:fill="8C4799"/>
      <w:spacing w:before="100" w:beforeAutospacing="1" w:after="100" w:afterAutospacing="1" w:line="240" w:lineRule="auto"/>
      <w:jc w:val="center"/>
      <w:textAlignment w:val="center"/>
    </w:pPr>
    <w:rPr>
      <w:rFonts w:ascii="Consolas" w:eastAsia="Times New Roman" w:hAnsi="Consolas" w:cs="Consolas"/>
      <w:b/>
      <w:bCs/>
      <w:color w:val="FFFFFF"/>
      <w:sz w:val="28"/>
      <w:szCs w:val="28"/>
      <w:lang w:eastAsia="ru-RU"/>
    </w:rPr>
  </w:style>
  <w:style w:type="paragraph" w:customStyle="1" w:styleId="xl3530">
    <w:name w:val="xl3530"/>
    <w:basedOn w:val="a"/>
    <w:rsid w:val="00C3589E"/>
    <w:pPr>
      <w:pBdr>
        <w:left w:val="single" w:sz="4" w:space="0" w:color="808080"/>
        <w:bottom w:val="single" w:sz="4" w:space="0" w:color="808080"/>
      </w:pBdr>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531">
    <w:name w:val="xl3531"/>
    <w:basedOn w:val="a"/>
    <w:rsid w:val="00C3589E"/>
    <w:pPr>
      <w:pBdr>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532">
    <w:name w:val="xl3532"/>
    <w:basedOn w:val="a"/>
    <w:rsid w:val="00C3589E"/>
    <w:pPr>
      <w:pBdr>
        <w:top w:val="double" w:sz="6" w:space="0" w:color="808080"/>
        <w:left w:val="double" w:sz="6" w:space="0" w:color="808080"/>
      </w:pBdr>
      <w:shd w:val="clear" w:color="000000" w:fill="EAD1DC"/>
      <w:spacing w:before="100" w:beforeAutospacing="1" w:after="100" w:afterAutospacing="1" w:line="240" w:lineRule="auto"/>
      <w:textAlignment w:val="center"/>
    </w:pPr>
    <w:rPr>
      <w:rFonts w:ascii="Consolas" w:eastAsia="Times New Roman" w:hAnsi="Consolas" w:cs="Consolas"/>
      <w:b/>
      <w:bCs/>
      <w:color w:val="262626"/>
      <w:sz w:val="28"/>
      <w:szCs w:val="28"/>
      <w:lang w:eastAsia="ru-RU"/>
    </w:rPr>
  </w:style>
  <w:style w:type="paragraph" w:customStyle="1" w:styleId="xl3533">
    <w:name w:val="xl3533"/>
    <w:basedOn w:val="a"/>
    <w:rsid w:val="00C3589E"/>
    <w:pPr>
      <w:pBdr>
        <w:top w:val="double" w:sz="6" w:space="0" w:color="808080"/>
      </w:pBdr>
      <w:shd w:val="clear" w:color="000000" w:fill="EAD1DC"/>
      <w:spacing w:before="100" w:beforeAutospacing="1" w:after="100" w:afterAutospacing="1" w:line="240" w:lineRule="auto"/>
      <w:textAlignment w:val="center"/>
    </w:pPr>
    <w:rPr>
      <w:rFonts w:ascii="Consolas" w:eastAsia="Times New Roman" w:hAnsi="Consolas" w:cs="Consolas"/>
      <w:b/>
      <w:bCs/>
      <w:color w:val="262626"/>
      <w:sz w:val="28"/>
      <w:szCs w:val="28"/>
      <w:lang w:eastAsia="ru-RU"/>
    </w:rPr>
  </w:style>
  <w:style w:type="paragraph" w:customStyle="1" w:styleId="xl3534">
    <w:name w:val="xl3534"/>
    <w:basedOn w:val="a"/>
    <w:rsid w:val="00C3589E"/>
    <w:pPr>
      <w:pBdr>
        <w:left w:val="double" w:sz="6" w:space="0" w:color="808080"/>
        <w:bottom w:val="double" w:sz="6" w:space="0" w:color="808080"/>
      </w:pBdr>
      <w:shd w:val="clear" w:color="000000" w:fill="EAD1DC"/>
      <w:spacing w:before="100" w:beforeAutospacing="1" w:after="100" w:afterAutospacing="1" w:line="240" w:lineRule="auto"/>
      <w:textAlignment w:val="center"/>
    </w:pPr>
    <w:rPr>
      <w:rFonts w:ascii="Consolas" w:eastAsia="Times New Roman" w:hAnsi="Consolas" w:cs="Consolas"/>
      <w:b/>
      <w:bCs/>
      <w:color w:val="262626"/>
      <w:sz w:val="28"/>
      <w:szCs w:val="28"/>
      <w:lang w:eastAsia="ru-RU"/>
    </w:rPr>
  </w:style>
  <w:style w:type="paragraph" w:customStyle="1" w:styleId="xl3535">
    <w:name w:val="xl3535"/>
    <w:basedOn w:val="a"/>
    <w:rsid w:val="00C3589E"/>
    <w:pPr>
      <w:pBdr>
        <w:bottom w:val="double" w:sz="6" w:space="0" w:color="808080"/>
      </w:pBdr>
      <w:shd w:val="clear" w:color="000000" w:fill="EAD1DC"/>
      <w:spacing w:before="100" w:beforeAutospacing="1" w:after="100" w:afterAutospacing="1" w:line="240" w:lineRule="auto"/>
      <w:textAlignment w:val="center"/>
    </w:pPr>
    <w:rPr>
      <w:rFonts w:ascii="Consolas" w:eastAsia="Times New Roman" w:hAnsi="Consolas" w:cs="Consolas"/>
      <w:b/>
      <w:bCs/>
      <w:color w:val="262626"/>
      <w:sz w:val="28"/>
      <w:szCs w:val="28"/>
      <w:lang w:eastAsia="ru-RU"/>
    </w:rPr>
  </w:style>
  <w:style w:type="paragraph" w:customStyle="1" w:styleId="xl3536">
    <w:name w:val="xl3536"/>
    <w:basedOn w:val="a"/>
    <w:rsid w:val="00C3589E"/>
    <w:pPr>
      <w:pBdr>
        <w:top w:val="dashed" w:sz="4" w:space="0" w:color="C00000"/>
        <w:left w:val="double" w:sz="6" w:space="0" w:color="C00000"/>
        <w:bottom w:val="double" w:sz="6" w:space="0" w:color="C00000"/>
      </w:pBdr>
      <w:shd w:val="clear" w:color="000000" w:fill="FFFF00"/>
      <w:spacing w:before="100" w:beforeAutospacing="1" w:after="100" w:afterAutospacing="1" w:line="240" w:lineRule="auto"/>
      <w:jc w:val="center"/>
      <w:textAlignment w:val="center"/>
    </w:pPr>
    <w:rPr>
      <w:rFonts w:ascii="Consolas" w:eastAsia="Times New Roman" w:hAnsi="Consolas" w:cs="Consolas"/>
      <w:b/>
      <w:bCs/>
      <w:color w:val="C00000"/>
      <w:sz w:val="28"/>
      <w:szCs w:val="28"/>
      <w:lang w:eastAsia="ru-RU"/>
    </w:rPr>
  </w:style>
  <w:style w:type="paragraph" w:customStyle="1" w:styleId="xl3537">
    <w:name w:val="xl3537"/>
    <w:basedOn w:val="a"/>
    <w:rsid w:val="00C3589E"/>
    <w:pPr>
      <w:pBdr>
        <w:top w:val="dashed" w:sz="4" w:space="0" w:color="C00000"/>
        <w:bottom w:val="double" w:sz="6" w:space="0" w:color="C00000"/>
        <w:right w:val="double" w:sz="6" w:space="0" w:color="C00000"/>
      </w:pBdr>
      <w:shd w:val="clear" w:color="000000" w:fill="FFFF00"/>
      <w:spacing w:before="100" w:beforeAutospacing="1" w:after="100" w:afterAutospacing="1" w:line="240" w:lineRule="auto"/>
      <w:jc w:val="center"/>
      <w:textAlignment w:val="center"/>
    </w:pPr>
    <w:rPr>
      <w:rFonts w:ascii="Consolas" w:eastAsia="Times New Roman" w:hAnsi="Consolas" w:cs="Consolas"/>
      <w:b/>
      <w:bCs/>
      <w:color w:val="C00000"/>
      <w:sz w:val="28"/>
      <w:szCs w:val="28"/>
      <w:lang w:eastAsia="ru-RU"/>
    </w:rPr>
  </w:style>
  <w:style w:type="paragraph" w:customStyle="1" w:styleId="xl3538">
    <w:name w:val="xl3538"/>
    <w:basedOn w:val="a"/>
    <w:rsid w:val="00C3589E"/>
    <w:pPr>
      <w:spacing w:before="100" w:beforeAutospacing="1" w:after="100" w:afterAutospacing="1" w:line="240" w:lineRule="auto"/>
      <w:textAlignment w:val="center"/>
    </w:pPr>
    <w:rPr>
      <w:rFonts w:ascii="Consolas" w:eastAsia="Times New Roman" w:hAnsi="Consolas" w:cs="Consolas"/>
      <w:color w:val="FF0000"/>
      <w:sz w:val="20"/>
      <w:szCs w:val="20"/>
      <w:lang w:eastAsia="ru-RU"/>
    </w:rPr>
  </w:style>
  <w:style w:type="paragraph" w:customStyle="1" w:styleId="xl3539">
    <w:name w:val="xl3539"/>
    <w:basedOn w:val="a"/>
    <w:rsid w:val="00C3589E"/>
    <w:pPr>
      <w:spacing w:before="100" w:beforeAutospacing="1" w:after="100" w:afterAutospacing="1" w:line="240" w:lineRule="auto"/>
      <w:jc w:val="center"/>
      <w:textAlignment w:val="center"/>
    </w:pPr>
    <w:rPr>
      <w:rFonts w:ascii="Consolas" w:eastAsia="Times New Roman" w:hAnsi="Consolas" w:cs="Consolas"/>
      <w:color w:val="FF0000"/>
      <w:sz w:val="24"/>
      <w:szCs w:val="24"/>
      <w:lang w:eastAsia="ru-RU"/>
    </w:rPr>
  </w:style>
  <w:style w:type="paragraph" w:customStyle="1" w:styleId="xl3540">
    <w:name w:val="xl3540"/>
    <w:basedOn w:val="a"/>
    <w:rsid w:val="00C3589E"/>
    <w:pPr>
      <w:pBdr>
        <w:top w:val="double" w:sz="6" w:space="0" w:color="808080"/>
        <w:left w:val="double" w:sz="6" w:space="0" w:color="808080"/>
      </w:pBdr>
      <w:shd w:val="clear" w:color="000000" w:fill="FFF2CC"/>
      <w:spacing w:before="100" w:beforeAutospacing="1" w:after="100" w:afterAutospacing="1" w:line="240" w:lineRule="auto"/>
      <w:textAlignment w:val="center"/>
    </w:pPr>
    <w:rPr>
      <w:rFonts w:ascii="Consolas" w:eastAsia="Times New Roman" w:hAnsi="Consolas" w:cs="Consolas"/>
      <w:b/>
      <w:bCs/>
      <w:color w:val="0D0D0D"/>
      <w:sz w:val="28"/>
      <w:szCs w:val="28"/>
      <w:lang w:eastAsia="ru-RU"/>
    </w:rPr>
  </w:style>
  <w:style w:type="paragraph" w:customStyle="1" w:styleId="xl3541">
    <w:name w:val="xl3541"/>
    <w:basedOn w:val="a"/>
    <w:rsid w:val="00C3589E"/>
    <w:pPr>
      <w:pBdr>
        <w:top w:val="double" w:sz="6" w:space="0" w:color="808080"/>
      </w:pBdr>
      <w:shd w:val="clear" w:color="000000" w:fill="FFF2CC"/>
      <w:spacing w:before="100" w:beforeAutospacing="1" w:after="100" w:afterAutospacing="1" w:line="240" w:lineRule="auto"/>
      <w:textAlignment w:val="center"/>
    </w:pPr>
    <w:rPr>
      <w:rFonts w:ascii="Consolas" w:eastAsia="Times New Roman" w:hAnsi="Consolas" w:cs="Consolas"/>
      <w:b/>
      <w:bCs/>
      <w:color w:val="0D0D0D"/>
      <w:sz w:val="28"/>
      <w:szCs w:val="28"/>
      <w:lang w:eastAsia="ru-RU"/>
    </w:rPr>
  </w:style>
  <w:style w:type="paragraph" w:customStyle="1" w:styleId="xl3542">
    <w:name w:val="xl3542"/>
    <w:basedOn w:val="a"/>
    <w:rsid w:val="00C3589E"/>
    <w:pPr>
      <w:pBdr>
        <w:top w:val="double" w:sz="6" w:space="0" w:color="808080"/>
        <w:right w:val="double" w:sz="6" w:space="0" w:color="808080"/>
      </w:pBdr>
      <w:shd w:val="clear" w:color="000000" w:fill="FFF2CC"/>
      <w:spacing w:before="100" w:beforeAutospacing="1" w:after="100" w:afterAutospacing="1" w:line="240" w:lineRule="auto"/>
      <w:textAlignment w:val="center"/>
    </w:pPr>
    <w:rPr>
      <w:rFonts w:ascii="Consolas" w:eastAsia="Times New Roman" w:hAnsi="Consolas" w:cs="Consolas"/>
      <w:b/>
      <w:bCs/>
      <w:color w:val="0D0D0D"/>
      <w:sz w:val="28"/>
      <w:szCs w:val="28"/>
      <w:lang w:eastAsia="ru-RU"/>
    </w:rPr>
  </w:style>
  <w:style w:type="paragraph" w:customStyle="1" w:styleId="xl3543">
    <w:name w:val="xl3543"/>
    <w:basedOn w:val="a"/>
    <w:rsid w:val="00C3589E"/>
    <w:pPr>
      <w:pBdr>
        <w:left w:val="double" w:sz="6" w:space="0" w:color="808080"/>
        <w:bottom w:val="double" w:sz="6" w:space="0" w:color="808080"/>
      </w:pBdr>
      <w:shd w:val="clear" w:color="000000" w:fill="FFF2CC"/>
      <w:spacing w:before="100" w:beforeAutospacing="1" w:after="100" w:afterAutospacing="1" w:line="240" w:lineRule="auto"/>
      <w:textAlignment w:val="center"/>
    </w:pPr>
    <w:rPr>
      <w:rFonts w:ascii="Consolas" w:eastAsia="Times New Roman" w:hAnsi="Consolas" w:cs="Consolas"/>
      <w:b/>
      <w:bCs/>
      <w:color w:val="0D0D0D"/>
      <w:sz w:val="28"/>
      <w:szCs w:val="28"/>
      <w:lang w:eastAsia="ru-RU"/>
    </w:rPr>
  </w:style>
  <w:style w:type="paragraph" w:customStyle="1" w:styleId="xl3544">
    <w:name w:val="xl3544"/>
    <w:basedOn w:val="a"/>
    <w:rsid w:val="00C3589E"/>
    <w:pPr>
      <w:pBdr>
        <w:bottom w:val="double" w:sz="6" w:space="0" w:color="808080"/>
      </w:pBdr>
      <w:shd w:val="clear" w:color="000000" w:fill="FFF2CC"/>
      <w:spacing w:before="100" w:beforeAutospacing="1" w:after="100" w:afterAutospacing="1" w:line="240" w:lineRule="auto"/>
      <w:textAlignment w:val="center"/>
    </w:pPr>
    <w:rPr>
      <w:rFonts w:ascii="Consolas" w:eastAsia="Times New Roman" w:hAnsi="Consolas" w:cs="Consolas"/>
      <w:b/>
      <w:bCs/>
      <w:color w:val="0D0D0D"/>
      <w:sz w:val="28"/>
      <w:szCs w:val="28"/>
      <w:lang w:eastAsia="ru-RU"/>
    </w:rPr>
  </w:style>
  <w:style w:type="paragraph" w:customStyle="1" w:styleId="xl3545">
    <w:name w:val="xl3545"/>
    <w:basedOn w:val="a"/>
    <w:rsid w:val="00C3589E"/>
    <w:pPr>
      <w:pBdr>
        <w:bottom w:val="double" w:sz="6" w:space="0" w:color="808080"/>
        <w:right w:val="double" w:sz="6" w:space="0" w:color="808080"/>
      </w:pBdr>
      <w:shd w:val="clear" w:color="000000" w:fill="FFF2CC"/>
      <w:spacing w:before="100" w:beforeAutospacing="1" w:after="100" w:afterAutospacing="1" w:line="240" w:lineRule="auto"/>
      <w:textAlignment w:val="center"/>
    </w:pPr>
    <w:rPr>
      <w:rFonts w:ascii="Consolas" w:eastAsia="Times New Roman" w:hAnsi="Consolas" w:cs="Consolas"/>
      <w:b/>
      <w:bCs/>
      <w:color w:val="0D0D0D"/>
      <w:sz w:val="28"/>
      <w:szCs w:val="28"/>
      <w:lang w:eastAsia="ru-RU"/>
    </w:rPr>
  </w:style>
  <w:style w:type="paragraph" w:customStyle="1" w:styleId="xl3546">
    <w:name w:val="xl3546"/>
    <w:basedOn w:val="a"/>
    <w:rsid w:val="00C3589E"/>
    <w:pPr>
      <w:pBdr>
        <w:top w:val="double" w:sz="6" w:space="0" w:color="808080"/>
        <w:bottom w:val="dashed" w:sz="4" w:space="0" w:color="808080"/>
      </w:pBdr>
      <w:shd w:val="clear" w:color="000000" w:fill="FFF2CC"/>
      <w:spacing w:before="100" w:beforeAutospacing="1" w:after="100" w:afterAutospacing="1" w:line="240" w:lineRule="auto"/>
      <w:jc w:val="center"/>
      <w:textAlignment w:val="top"/>
    </w:pPr>
    <w:rPr>
      <w:rFonts w:ascii="Consolas" w:eastAsia="Times New Roman" w:hAnsi="Consolas" w:cs="Consolas"/>
      <w:b/>
      <w:bCs/>
      <w:color w:val="0D0D0D"/>
      <w:sz w:val="24"/>
      <w:szCs w:val="24"/>
      <w:lang w:eastAsia="ru-RU"/>
    </w:rPr>
  </w:style>
  <w:style w:type="paragraph" w:customStyle="1" w:styleId="xl3547">
    <w:name w:val="xl3547"/>
    <w:basedOn w:val="a"/>
    <w:rsid w:val="00C3589E"/>
    <w:pPr>
      <w:pBdr>
        <w:top w:val="double" w:sz="6" w:space="0" w:color="808080"/>
        <w:bottom w:val="dashed" w:sz="4" w:space="0" w:color="808080"/>
        <w:right w:val="double" w:sz="6" w:space="0" w:color="808080"/>
      </w:pBdr>
      <w:shd w:val="clear" w:color="000000" w:fill="FFF2CC"/>
      <w:spacing w:before="100" w:beforeAutospacing="1" w:after="100" w:afterAutospacing="1" w:line="240" w:lineRule="auto"/>
      <w:jc w:val="center"/>
      <w:textAlignment w:val="top"/>
    </w:pPr>
    <w:rPr>
      <w:rFonts w:ascii="Consolas" w:eastAsia="Times New Roman" w:hAnsi="Consolas" w:cs="Consolas"/>
      <w:b/>
      <w:bCs/>
      <w:color w:val="0D0D0D"/>
      <w:sz w:val="24"/>
      <w:szCs w:val="24"/>
      <w:lang w:eastAsia="ru-RU"/>
    </w:rPr>
  </w:style>
  <w:style w:type="paragraph" w:customStyle="1" w:styleId="xl3548">
    <w:name w:val="xl3548"/>
    <w:basedOn w:val="a"/>
    <w:rsid w:val="00C3589E"/>
    <w:pPr>
      <w:pBdr>
        <w:top w:val="dashed" w:sz="4" w:space="0" w:color="808080"/>
        <w:bottom w:val="double" w:sz="6" w:space="0" w:color="808080"/>
      </w:pBdr>
      <w:shd w:val="clear" w:color="000000" w:fill="FFFF00"/>
      <w:spacing w:before="100" w:beforeAutospacing="1" w:after="100" w:afterAutospacing="1" w:line="240" w:lineRule="auto"/>
      <w:jc w:val="center"/>
      <w:textAlignment w:val="center"/>
    </w:pPr>
    <w:rPr>
      <w:rFonts w:ascii="Consolas" w:eastAsia="Times New Roman" w:hAnsi="Consolas" w:cs="Consolas"/>
      <w:b/>
      <w:bCs/>
      <w:color w:val="262626"/>
      <w:sz w:val="28"/>
      <w:szCs w:val="28"/>
      <w:lang w:eastAsia="ru-RU"/>
    </w:rPr>
  </w:style>
  <w:style w:type="paragraph" w:customStyle="1" w:styleId="xl3549">
    <w:name w:val="xl3549"/>
    <w:basedOn w:val="a"/>
    <w:rsid w:val="00C3589E"/>
    <w:pPr>
      <w:pBdr>
        <w:top w:val="dashed" w:sz="4" w:space="0" w:color="808080"/>
        <w:bottom w:val="double" w:sz="6" w:space="0" w:color="808080"/>
        <w:right w:val="double" w:sz="6" w:space="0" w:color="808080"/>
      </w:pBdr>
      <w:shd w:val="clear" w:color="000000" w:fill="FFFF00"/>
      <w:spacing w:before="100" w:beforeAutospacing="1" w:after="100" w:afterAutospacing="1" w:line="240" w:lineRule="auto"/>
      <w:jc w:val="center"/>
      <w:textAlignment w:val="center"/>
    </w:pPr>
    <w:rPr>
      <w:rFonts w:ascii="Consolas" w:eastAsia="Times New Roman" w:hAnsi="Consolas" w:cs="Consolas"/>
      <w:b/>
      <w:bCs/>
      <w:color w:val="262626"/>
      <w:sz w:val="28"/>
      <w:szCs w:val="28"/>
      <w:lang w:eastAsia="ru-RU"/>
    </w:rPr>
  </w:style>
  <w:style w:type="paragraph" w:customStyle="1" w:styleId="xl3550">
    <w:name w:val="xl3550"/>
    <w:basedOn w:val="a"/>
    <w:rsid w:val="00C3589E"/>
    <w:pPr>
      <w:pBdr>
        <w:top w:val="single" w:sz="4" w:space="0" w:color="808080"/>
        <w:left w:val="single" w:sz="4" w:space="0" w:color="808080"/>
        <w:bottom w:val="single" w:sz="4" w:space="0" w:color="808080"/>
      </w:pBdr>
      <w:shd w:val="clear" w:color="000000" w:fill="F6E7E6"/>
      <w:spacing w:before="100" w:beforeAutospacing="1" w:after="100" w:afterAutospacing="1" w:line="240" w:lineRule="auto"/>
      <w:jc w:val="center"/>
      <w:textAlignment w:val="center"/>
    </w:pPr>
    <w:rPr>
      <w:rFonts w:ascii="Consolas" w:eastAsia="Times New Roman" w:hAnsi="Consolas" w:cs="Consolas"/>
      <w:sz w:val="20"/>
      <w:szCs w:val="20"/>
      <w:lang w:eastAsia="ru-RU"/>
    </w:rPr>
  </w:style>
  <w:style w:type="paragraph" w:customStyle="1" w:styleId="xl3551">
    <w:name w:val="xl3551"/>
    <w:basedOn w:val="a"/>
    <w:rsid w:val="00C3589E"/>
    <w:pPr>
      <w:pBdr>
        <w:top w:val="single" w:sz="4" w:space="0" w:color="808080"/>
        <w:bottom w:val="single" w:sz="4" w:space="0" w:color="808080"/>
        <w:right w:val="single" w:sz="4" w:space="0" w:color="808080"/>
      </w:pBdr>
      <w:shd w:val="clear" w:color="000000" w:fill="F6E7E6"/>
      <w:spacing w:before="100" w:beforeAutospacing="1" w:after="100" w:afterAutospacing="1" w:line="240" w:lineRule="auto"/>
      <w:jc w:val="center"/>
      <w:textAlignment w:val="center"/>
    </w:pPr>
    <w:rPr>
      <w:rFonts w:ascii="Consolas" w:eastAsia="Times New Roman" w:hAnsi="Consolas" w:cs="Consolas"/>
      <w:sz w:val="20"/>
      <w:szCs w:val="20"/>
      <w:lang w:eastAsia="ru-RU"/>
    </w:rPr>
  </w:style>
  <w:style w:type="paragraph" w:customStyle="1" w:styleId="xl3552">
    <w:name w:val="xl3552"/>
    <w:basedOn w:val="a"/>
    <w:rsid w:val="00C3589E"/>
    <w:pPr>
      <w:pBdr>
        <w:top w:val="single" w:sz="4" w:space="0" w:color="808080"/>
        <w:left w:val="single" w:sz="4" w:space="0" w:color="808080"/>
        <w:bottom w:val="single" w:sz="4" w:space="0" w:color="808080"/>
      </w:pBdr>
      <w:shd w:val="clear" w:color="000000" w:fill="FFFFFF"/>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553">
    <w:name w:val="xl3553"/>
    <w:basedOn w:val="a"/>
    <w:rsid w:val="00C3589E"/>
    <w:pPr>
      <w:pBdr>
        <w:top w:val="single" w:sz="4" w:space="0" w:color="808080"/>
        <w:bottom w:val="single" w:sz="4" w:space="0" w:color="808080"/>
        <w:right w:val="single" w:sz="4" w:space="0" w:color="808080"/>
      </w:pBdr>
      <w:shd w:val="clear" w:color="000000" w:fill="FFFFFF"/>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554">
    <w:name w:val="xl3554"/>
    <w:basedOn w:val="a"/>
    <w:rsid w:val="00C3589E"/>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color w:val="0070C0"/>
      <w:sz w:val="20"/>
      <w:szCs w:val="20"/>
      <w:lang w:eastAsia="ru-RU"/>
    </w:rPr>
  </w:style>
  <w:style w:type="paragraph" w:customStyle="1" w:styleId="xl3555">
    <w:name w:val="xl3555"/>
    <w:basedOn w:val="a"/>
    <w:rsid w:val="00C3589E"/>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02837-E532-4883-B006-ECC572AF6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8687</Words>
  <Characters>49516</Characters>
  <Application>Microsoft Office Word</Application>
  <DocSecurity>4</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58087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cp:revision>
  <dcterms:created xsi:type="dcterms:W3CDTF">2018-10-31T11:04:00Z</dcterms:created>
  <dcterms:modified xsi:type="dcterms:W3CDTF">2018-10-31T11:04:00Z</dcterms:modified>
</cp:coreProperties>
</file>